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outputcsv</w:t>
      </w:r>
    </w:p>
    <w:p>
      <w:r>
        <w:t>特定フィールドの値をCSVまたはTSVファイルとしてエクスポートします。</w:t>
      </w:r>
    </w:p>
    <w:p>
      <w:pPr>
        <w:pStyle w:val="4"/>
      </w:pPr>
      <w:r>
        <w:t>構文</w:t>
      </w:r>
    </w:p>
    <w:p>
      <w:pPr>
        <w:pStyle w:val="ab"/>
      </w:pPr>
      <w:r>
        <w:t>outputcsv [OPTIONS] FILE_PATH FIELD, ...</w:t>
      </w:r>
    </w:p>
    <w:p>
      <w:pPr>
        <w:pStyle w:val="a7"/>
      </w:pPr>
      <w:r>
        <w:t>必須パラメータ</w:t>
      </w:r>
    </w:p>
    <w:p>
      <w:r>
        <w:rPr>
          <w:rStyle w:val="af4"/>
          <w:b w:val="on"/>
        </w:rPr>
        <w:t>FILE_PATH</w:t>
      </w:r>
    </w:p>
    <w:p>
      <w:pPr>
        <w:ind w:left="400"/>
      </w:pPr>
      <w:r>
        <w:t>CSV/TSVファイルとして出力するパス</w:t>
      </w:r>
    </w:p>
    <w:p>
      <w:r>
        <w:rPr>
          <w:rStyle w:val="af4"/>
          <w:b w:val="on"/>
        </w:rPr>
        <w:t>FIELD, ...</w:t>
      </w:r>
    </w:p>
    <w:p>
      <w:pPr>
        <w:ind w:left="400"/>
      </w:pPr>
      <w:r>
        <w:t>CSVまたはTSVファイルに出力するフィールドリスト。フィールドの区切りにはカンマ（</w:t>
      </w:r>
      <w:r>
        <w:rPr>
          <w:rStyle w:val="af4"/>
        </w:rPr>
        <w:t>,</w:t>
      </w:r>
      <w:r>
        <w:t>）を使用します。</w:t>
      </w:r>
    </w:p>
    <w:p>
      <w:pPr>
        <w:pStyle w:val="ae"/>
      </w:pPr>
      <w:r>
        <w:t>CSVおよびTSV形式では、すべての行でフィールド構成が同一である必要があるため、ログプレッソ・ソナーのoutputcsvコマンドを使用する際は必ず出力フィールドを定義してください。出力フィールドの順序に関係なくデータをエクスポートしたい場合は、outputjsonコマンドを使用してください。</w:t>
      </w:r>
    </w:p>
    <w:p>
      <w:pPr>
        <w:pStyle w:val="a7"/>
      </w:pPr>
      <w:r>
        <w:t>オプションパラメータ</w:t>
      </w:r>
    </w:p>
    <w:p>
      <w:r>
        <w:rPr>
          <w:rStyle w:val="af4"/>
          <w:b w:val="on"/>
        </w:rPr>
        <w:t>append=BOOL</w:t>
      </w:r>
    </w:p>
    <w:p>
      <w:pPr>
        <w:ind w:left="400"/>
      </w:pPr>
      <w:r>
        <w:rPr>
          <w:rStyle w:val="af4"/>
        </w:rPr>
        <w:t>FILE_PATH</w:t>
      </w:r>
      <w:r>
        <w:t>に既存ファイルがある場合の追記制御オプション（デフォルト：</w:t>
      </w:r>
      <w:r>
        <w:rPr>
          <w:rStyle w:val="af4"/>
        </w:rPr>
        <w:t>f</w:t>
      </w:r>
      <w:r>
        <w:t>）</w:t>
      </w:r>
    </w:p>
    <w:p>
      <w:pPr>
        <w:numPr>
          <w:numId w:val="6"/>
        </w:numPr>
        <w:spacing w:before="0" w:after="0"/>
        <w:ind w:left="360" w:hanging="360"/>
      </w:pPr>
      <w:r>
        <w:rPr>
          <w:rStyle w:val="af4"/>
        </w:rPr>
        <w:t>t</w:t>
      </w:r>
      <w:r>
        <w:t xml:space="preserve">: </w:t>
      </w:r>
      <w:r>
        <w:rPr>
          <w:rStyle w:val="af4"/>
        </w:rPr>
        <w:t>FILE_PATH</w:t>
      </w:r>
      <w:r>
        <w:t>で指定したファイルの末尾にデータを追記し、ファイルが存在しない場合は新規作成します。</w:t>
      </w:r>
      <w:r>
        <w:rPr>
          <w:rStyle w:val="af4"/>
        </w:rPr>
        <w:t>overwrite=t</w:t>
      </w:r>
      <w:r>
        <w:t>と同時には使用できません。</w:t>
      </w:r>
    </w:p>
    <w:p>
      <w:pPr>
        <w:numPr>
          <w:numId w:val="6"/>
        </w:numPr>
        <w:spacing w:before="0" w:after="0"/>
        <w:ind w:left="360" w:hanging="360"/>
      </w:pPr>
      <w:r>
        <w:rPr>
          <w:rStyle w:val="af4"/>
        </w:rPr>
        <w:t>f</w:t>
      </w:r>
      <w:r>
        <w:t>: 追記を無効化。既にファイルが存在する場合、クエリは失敗します。</w:t>
      </w:r>
    </w:p>
    <w:p>
      <w:r>
        <w:rPr>
          <w:rStyle w:val="af4"/>
          <w:b w:val="on"/>
        </w:rPr>
        <w:t>bom=BOOL</w:t>
      </w:r>
    </w:p>
    <w:p>
      <w:pPr>
        <w:ind w:left="400"/>
      </w:pPr>
      <w:r>
        <w:t>ファイルヘッダーにBOM（Byte Order Mark）を付与するかどうか</w:t>
      </w:r>
    </w:p>
    <w:p>
      <w:pPr>
        <w:numPr>
          <w:numId w:val="7"/>
        </w:numPr>
        <w:spacing w:before="0" w:after="0"/>
        <w:ind w:left="360" w:hanging="360"/>
      </w:pPr>
      <w:r>
        <w:rPr>
          <w:rStyle w:val="af4"/>
        </w:rPr>
        <w:t>t</w:t>
      </w:r>
      <w:r>
        <w:t>: BOMをファイルヘッダーに追加</w:t>
      </w:r>
    </w:p>
    <w:p>
      <w:pPr>
        <w:numPr>
          <w:numId w:val="7"/>
        </w:numPr>
        <w:spacing w:before="0" w:after="0"/>
        <w:ind w:left="360" w:hanging="360"/>
      </w:pPr>
      <w:r>
        <w:rPr>
          <w:rStyle w:val="af4"/>
        </w:rPr>
        <w:t>f</w:t>
      </w:r>
      <w:r>
        <w:t>: BOMをファイルヘッダーに追加しない</w:t>
      </w:r>
    </w:p>
    <w:p>
      <w:r>
        <w:rPr>
          <w:rStyle w:val="af4"/>
          <w:b w:val="on"/>
        </w:rPr>
        <w:t>encoding=CHARSET</w:t>
      </w:r>
    </w:p>
    <w:p>
      <w:pPr>
        <w:ind w:left="400"/>
      </w:pPr>
      <w:r>
        <w:t>文字列エンコーディング形式（デフォルト：</w:t>
      </w:r>
      <w:r>
        <w:rPr>
          <w:rStyle w:val="af4"/>
        </w:rPr>
        <w:t>utf-8</w:t>
      </w:r>
      <w:r>
        <w:t>）。以下のドキュメントに登録されたPreferred MIME NameまたはAliasesを使用してください：</w:t>
      </w:r>
      <w:hyperlink r:id="rId10">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（秒）から選択できます。例えば5秒ごとにバッファをフラッシュする場合は</w:t>
      </w:r>
      <w:r>
        <w:rPr>
          <w:rStyle w:val="af4"/>
        </w:rPr>
        <w:t>5s</w:t>
      </w:r>
      <w:r>
        <w:t>と指定します。</w:t>
      </w:r>
    </w:p>
    <w:p>
      <w:r>
        <w:rPr>
          <w:rStyle w:val="af4"/>
          <w:b w:val="on"/>
        </w:rPr>
        <w:t>overwrite=BOOL</w:t>
      </w:r>
    </w:p>
    <w:p>
      <w:pPr>
        <w:ind w:left="400"/>
      </w:pPr>
      <w:r>
        <w:rPr>
          <w:rStyle w:val="af4"/>
        </w:rPr>
        <w:t>FILE_PATH</w:t>
      </w:r>
      <w:r>
        <w:t>に既存ファイルがある場合の上書き制御オプション（デフォルト：</w:t>
      </w:r>
      <w:r>
        <w:rPr>
          <w:rStyle w:val="af4"/>
        </w:rPr>
        <w:t>f</w:t>
      </w:r>
      <w:r>
        <w:t>）</w:t>
      </w:r>
    </w:p>
    <w:p>
      <w:pPr>
        <w:numPr>
          <w:numId w:val="8"/>
        </w:numPr>
        <w:spacing w:before="0" w:after="0"/>
        <w:ind w:left="360" w:hanging="360"/>
      </w:pPr>
      <w:r>
        <w:rPr>
          <w:rStyle w:val="af4"/>
        </w:rPr>
        <w:t>t</w:t>
      </w:r>
      <w:r>
        <w:t>: ファイルの上書きを有効化。</w:t>
      </w:r>
      <w:r>
        <w:rPr>
          <w:rStyle w:val="af4"/>
        </w:rPr>
        <w:t>append=t</w:t>
      </w:r>
      <w:r>
        <w:t>と同時には使用できません。</w:t>
      </w:r>
    </w:p>
    <w:p>
      <w:pPr>
        <w:numPr>
          <w:numId w:val="8"/>
        </w:numPr>
        <w:spacing w:before="0" w:after="0"/>
        <w:ind w:left="360" w:hanging="360"/>
      </w:pPr>
      <w:r>
        <w:rPr>
          <w:rStyle w:val="af4"/>
        </w:rPr>
        <w:t>f</w:t>
      </w:r>
      <w:r>
        <w:t>: 上書きを無効化。既にファイルが存在する場合、クエリは失敗します。</w:t>
      </w:r>
    </w:p>
    <w:p>
      <w:r>
        <w:rPr>
          <w:rStyle w:val="af4"/>
          <w:b w:val="on"/>
        </w:rPr>
        <w:t>partition=BOOL</w:t>
      </w:r>
    </w:p>
    <w:p>
      <w:pPr>
        <w:ind w:left="400"/>
      </w:pPr>
      <w:r>
        <w:rPr>
          <w:rStyle w:val="af4"/>
        </w:rPr>
        <w:t>FILE_PATH</w:t>
      </w:r>
      <w:r>
        <w:t>のマクロ機能制御オプション（デフォルト：</w:t>
      </w:r>
      <w:r>
        <w:rPr>
          <w:rStyle w:val="af4"/>
        </w:rPr>
        <w:t>f</w:t>
      </w:r>
      <w:r>
        <w:t>）。</w:t>
      </w:r>
      <w:r>
        <w:rPr>
          <w:rStyle w:val="af4"/>
        </w:rPr>
        <w:t>partition=t</w:t>
      </w:r>
      <w:r>
        <w:t>の場合、</w:t>
      </w:r>
      <w:r>
        <w:rPr>
          <w:rStyle w:val="af4"/>
        </w:rPr>
        <w:t>FILE_PATH</w:t>
      </w:r>
      <w:r>
        <w:t>にマクロを利用して時刻に応じてディレクトリやファイルパスを動的に変更できます。</w:t>
      </w:r>
    </w:p>
    <w:p>
      <w:pPr>
        <w:numPr>
          <w:numId w:val="9"/>
        </w:numPr>
        <w:spacing w:before="0" w:after="0"/>
        <w:ind w:left="360" w:hanging="360"/>
      </w:pPr>
      <w:r>
        <w:rPr>
          <w:rStyle w:val="af4"/>
        </w:rPr>
        <w:t>t</w:t>
      </w:r>
      <w:r>
        <w:t>: マクロを有効化</w:t>
      </w:r>
    </w:p>
    <w:p>
      <w:pPr>
        <w:numPr>
          <w:numId w:val="9"/>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です。入力例は使用例2を参照してください。</w:t>
      </w:r>
    </w:p>
    <w:p>
      <w:pPr>
        <w:numPr>
          <w:numId w:val="10"/>
        </w:numPr>
        <w:spacing w:before="0" w:after="0"/>
        <w:ind w:left="360" w:hanging="360"/>
      </w:pPr>
      <w:r>
        <w:rPr>
          <w:rStyle w:val="af4"/>
        </w:rPr>
        <w:t>{logtime:FMT}</w:t>
      </w:r>
      <w:r>
        <w:t>: ログ発生時刻を基準にディレクトリやファイル名を付与</w:t>
      </w:r>
    </w:p>
    <w:p>
      <w:pPr>
        <w:numPr>
          <w:numId w:val="10"/>
        </w:numPr>
        <w:spacing w:before="0" w:after="0"/>
        <w:ind w:left="360" w:hanging="360"/>
      </w:pPr>
      <w:r>
        <w:rPr>
          <w:rStyle w:val="af4"/>
        </w:rPr>
        <w:t>{now:FMT}</w:t>
      </w:r>
      <w:r>
        <w:t>: 現在時刻を基準にディレクトリやファイル名を付与</w:t>
      </w:r>
    </w:p>
    <w:p>
      <w:pPr>
        <w:pStyle w:val="ae"/>
      </w:pPr>
      <w:r>
        <w:t>パーティションオプションを指定し、かつパスにマクロを使用しない場合、クエリは失敗します。</w:t>
      </w:r>
    </w:p>
    <w:p>
      <w:r>
        <w:rPr>
          <w:rStyle w:val="af4"/>
          <w:b w:val="on"/>
        </w:rPr>
        <w:t>tab=BOOL</w:t>
      </w:r>
    </w:p>
    <w:p>
      <w:pPr>
        <w:ind w:left="400"/>
      </w:pPr>
      <w:r>
        <w:t>フィールド区切り文字としてタブ（tab）を使用するかどうか（デフォルト：</w:t>
      </w:r>
      <w:r>
        <w:rPr>
          <w:rStyle w:val="af4"/>
        </w:rPr>
        <w:t>f</w:t>
      </w:r>
      <w:r>
        <w:t>）</w:t>
      </w:r>
    </w:p>
    <w:p>
      <w:pPr>
        <w:numPr>
          <w:numId w:val="11"/>
        </w:numPr>
        <w:spacing w:before="0" w:after="0"/>
        <w:ind w:left="360" w:hanging="360"/>
      </w:pPr>
      <w:r>
        <w:rPr>
          <w:rStyle w:val="af4"/>
        </w:rPr>
        <w:t>t</w:t>
      </w:r>
      <w:r>
        <w:t>: タブ文字を区切り文字として使用。TSV（Tab-separated Values）ファイルの処理に有用です。</w:t>
      </w:r>
    </w:p>
    <w:p>
      <w:pPr>
        <w:numPr>
          <w:numId w:val="11"/>
        </w:numPr>
        <w:spacing w:before="0" w:after="0"/>
        <w:ind w:left="360" w:hanging="360"/>
      </w:pPr>
      <w:r>
        <w:rPr>
          <w:rStyle w:val="af4"/>
        </w:rPr>
        <w:t>f</w:t>
      </w:r>
      <w:r>
        <w:t>: 区切り文字としてカンマ（</w:t>
      </w:r>
      <w:r>
        <w:rPr>
          <w:rStyle w:val="af4"/>
        </w:rPr>
        <w:t>,</w:t>
      </w:r>
      <w:r>
        <w:t>）を使用</w:t>
      </w:r>
    </w:p>
    <w:p>
      <w:r>
        <w:rPr>
          <w:rStyle w:val="af4"/>
          <w:b w:val="on"/>
        </w:rPr>
        <w:t>tmp=TMP_FILE_PATH</w:t>
      </w:r>
    </w:p>
    <w:p>
      <w:pPr>
        <w:ind w:left="400"/>
      </w:pPr>
      <w:r>
        <w:t>一時ファイルパス。このオプションを設定すると、一時ファイルを作成してそのパスに出力し、クエリが正常終了した時点で</w:t>
      </w:r>
      <w:r>
        <w:rPr>
          <w:rStyle w:val="af4"/>
        </w:rPr>
        <w:t>FILE_PATH</w:t>
      </w:r>
      <w:r>
        <w:t>で指定したファイルパスに移動します。</w:t>
      </w:r>
    </w:p>
    <w:p>
      <w:pPr>
        <w:pStyle w:val="4"/>
      </w:pPr>
      <w:r>
        <w:t>使用例</w:t>
      </w:r>
    </w:p>
    <w:p>
      <w:r>
        <w:rPr>
          <w:rStyle w:val="af4"/>
        </w:rPr>
        <w:t>ippair.csv</w:t>
      </w:r>
      <w:r>
        <w:t>ファイルに</w:t>
      </w:r>
      <w:r>
        <w:rPr>
          <w:b w:val="on"/>
        </w:rPr>
        <w:t>src_ip</w:t>
      </w:r>
      <w:r>
        <w:t>および</w:t>
      </w:r>
      <w:r>
        <w:rPr>
          <w:b w:val="on"/>
        </w:rPr>
        <w:t>dst_ip</w:t>
      </w:r>
      <w:r>
        <w:t>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outputcsv /opt/logpresso/files/ippair.csv src_ip, dst_ip</w:t>
      </w:r>
    </w:p>
    <w:p>
      <w:r>
        <w:t>マクロを利用し、ログ発生年月日でディレクトリを指定し、現在時刻を基準にファイル名を生成して</w:t>
      </w:r>
      <w:r>
        <w:rPr>
          <w:b w:val="on"/>
        </w:rPr>
        <w:t>src_ip</w:t>
      </w:r>
      <w:r>
        <w:t>および</w:t>
      </w:r>
      <w:r>
        <w:rPr>
          <w:b w:val="on"/>
        </w:rPr>
        <w:t>dst_ip</w:t>
      </w:r>
      <w:r>
        <w:t>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outputcsv</w:t>
        <w:cr/>
      </w:r>
      <w:r>
        <w:t xml:space="preserve">        partition=t</w:t>
        <w:cr/>
      </w:r>
      <w:r>
        <w:t xml:space="preserve">        /opt/logpresso/files/{logtime:yyyy/MM/dd}/{now:HHmm}.csv</w:t>
        <w:cr/>
      </w:r>
      <w:r>
        <w:t xml:space="preserve">        src_ip, dst_ip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