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prev</w:t>
      </w:r>
    </w:p>
    <w:p>
      <w:r>
        <w:t>入力データストリームから指定したフィールド（例：</w:t>
      </w:r>
      <w:r>
        <w:rPr>
          <w:b w:val="on"/>
        </w:rPr>
        <w:t>count</w:t>
      </w:r>
      <w:r>
        <w:t>）を参照し、次の入力レコードに直前レコードのフィールド値を「</w:t>
      </w:r>
      <w:r>
        <w:rPr>
          <w:b w:val="on"/>
        </w:rPr>
        <w:t>prev_</w:t>
      </w:r>
      <w:r>
        <w:t>」という接頭辞を付けたフィールド（例：</w:t>
      </w:r>
      <w:r>
        <w:rPr>
          <w:b w:val="on"/>
        </w:rPr>
        <w:t>prev_count</w:t>
      </w:r>
      <w:r>
        <w:t>）として追加します。このコマンドは主にデータの変化量を抽出する用途で使用されます。</w:t>
      </w:r>
    </w:p>
    <w:p>
      <w:pPr>
        <w:pStyle w:val="4"/>
      </w:pPr>
      <w:r>
        <w:t>構文</w:t>
      </w:r>
    </w:p>
    <w:p>
      <w:pPr>
        <w:pStyle w:val="ab"/>
      </w:pPr>
      <w:r>
        <w:t>prev INPUT_FIELD, ...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INPUT_FIELD, ...</w:t>
      </w:r>
    </w:p>
    <w:p>
      <w:pPr>
        <w:ind w:left="400"/>
      </w:pPr>
      <w:r>
        <w:t>直前の値を追跡するフィールド。1つ以上のフィールドを指定する場合はカンマ（</w:t>
      </w:r>
      <w:r>
        <w:rPr>
          <w:rStyle w:val="af4"/>
        </w:rPr>
        <w:t>,</w:t>
      </w:r>
      <w:r>
        <w:t>）で区切ります。指定した各フィールドについて、直前レコードの値を「prev_」を接頭辞としたフィールドに保存します。</w:t>
      </w:r>
    </w:p>
    <w:p>
      <w:pPr>
        <w:pStyle w:val="4"/>
      </w:pPr>
      <w:r>
        <w:t>使用例</w:t>
      </w:r>
    </w:p>
    <w:p>
      <w:r>
        <w:t>1分単位でGC回数の変化量を算出</w:t>
      </w:r>
    </w:p>
    <w:p>
      <w:pPr>
        <w:pStyle w:val="ae"/>
      </w:pPr>
      <w:r>
        <w:t xml:space="preserve">table sys_gc_logs </w:t>
        <w:cr/>
      </w:r>
      <w:r>
        <w:t xml:space="preserve">    | timechart span=1m count </w:t>
        <w:cr/>
      </w:r>
      <w:r>
        <w:t xml:space="preserve">    | prev count </w:t>
        <w:cr/>
      </w:r>
      <w:r>
        <w:t xml:space="preserve">    | eval delta = count - prev_count</w:t>
      </w:r>
    </w:p>
    <w:p>
      <w:r>
        <w:t>GC発生間隔が10秒以内のGCログを抽出</w:t>
      </w:r>
    </w:p>
    <w:p>
      <w:pPr>
        <w:pStyle w:val="ae"/>
      </w:pPr>
      <w:r>
        <w:t xml:space="preserve">table order=asc sys_gc_logs </w:t>
        <w:cr/>
      </w:r>
      <w:r>
        <w:t xml:space="preserve">    | prev _time </w:t>
        <w:cr/>
      </w:r>
      <w:r>
        <w:t xml:space="preserve">    | eval interval = datediff(prev__time, _time, "sec") </w:t>
        <w:cr/>
      </w:r>
      <w:r>
        <w:t xml:space="preserve">    | search interval &lt; 10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