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reg-shellbags</w:t>
      </w:r>
    </w:p>
    <w:p>
      <w:r>
        <w:t>レジストリファイルから、ユーザーがローカル、ネットワーク、およびリムーバブルストレージでアクセスしたフォルダー情報を照会します。取得したデータは、ユーザーが特定フォルダーへアクセスした時刻の確認、存在するフォルダーの削除・上書きに関する証拠調査、エクスプローラーによるフォルダーアクセスのMACタイム（Modification, Access, Metadata Change）追跡に利用できます。</w:t>
      </w:r>
    </w:p>
    <w:p>
      <w:pPr>
        <w:pStyle w:val="4"/>
      </w:pPr>
      <w:r>
        <w:t>構文</w:t>
      </w:r>
    </w:p>
    <w:p>
      <w:pPr>
        <w:pStyle w:val="ab"/>
      </w:pPr>
      <w:r>
        <w:t>reg-shellbags [zipcharset=CHARSET] [zippath=ZIPFILE_PATH] FILE_PATH</w:t>
      </w:r>
    </w:p>
    <w:p>
      <w:pPr>
        <w:pStyle w:val="a7"/>
      </w:pPr>
      <w:r>
        <w:t>必須パラメーター</w:t>
      </w:r>
    </w:p>
    <w:p>
      <w:r>
        <w:rPr>
          <w:rStyle w:val="af4"/>
          <w:b w:val="on"/>
        </w:rPr>
        <w:t>FILE_PATH</w:t>
      </w:r>
    </w:p>
    <w:p>
      <w:pPr>
        <w:ind w:left="400"/>
      </w:pPr>
      <w:r>
        <w:t>レジストリファイルのパスを入力します。ファイルパスにワイルドカード（</w:t>
      </w:r>
      <w:r>
        <w:rPr>
          <w:rStyle w:val="af4"/>
        </w:rPr>
        <w:t>*</w:t>
      </w:r>
      <w:r>
        <w:t>）を使用すると（例：</w:t>
      </w:r>
      <w:r>
        <w:rPr>
          <w:rStyle w:val="af4"/>
        </w:rPr>
        <w:t>D:\data\registry*</w:t>
      </w:r>
      <w:r>
        <w:t>）、パターンに一致するすべてのファイルを一度に照会できます。</w:t>
      </w:r>
      <w:r>
        <w:rPr>
          <w:rStyle w:val="af4"/>
        </w:rPr>
        <w:t>zippath</w:t>
      </w:r>
      <w:r>
        <w:t>オプションと併用する場合は、ZIPファイル内に含まれるレジストリファイルのパスを入力してください。</w:t>
      </w:r>
    </w:p>
    <w:p>
      <w:pPr>
        <w:pStyle w:val="a7"/>
      </w:pPr>
      <w:r>
        <w:t>オプションパラメーター</w:t>
      </w:r>
    </w:p>
    <w:p>
      <w:r>
        <w:rPr>
          <w:rStyle w:val="af4"/>
          <w:b w:val="on"/>
        </w:rPr>
        <w:t>zipcharset=CHARSET</w:t>
      </w:r>
    </w:p>
    <w:p>
      <w:pPr>
        <w:ind w:left="400"/>
      </w:pPr>
      <w:r>
        <w:t>ZIPエントリのエンコーディング形式（デフォルト：</w:t>
      </w:r>
      <w:r>
        <w:rPr>
          <w:rStyle w:val="af4"/>
        </w:rPr>
        <w:t>utf-8</w:t>
      </w:r>
      <w:r>
        <w:t xml:space="preserve">）。以下のドキュメントに登録されたPreferred MIME NameまたはAliasesを使用してください: </w:t>
      </w:r>
      <w:hyperlink r:id="rId10">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file_ext</w:t>
            </w:r>
          </w:p>
        </w:tc>
        <w:tc>
          <w:p>
            <w:pPr>
              <w:spacing w:before="0" w:after="0"/>
            </w:pPr>
            <w:r>
              <w:t>文字列</w:t>
            </w:r>
          </w:p>
        </w:tc>
        <w:tc>
          <w:p>
            <w:pPr>
              <w:spacing w:before="0" w:after="0"/>
            </w:pPr>
            <w:r>
              <w:t>ファイル拡張子</w:t>
            </w:r>
          </w:p>
        </w:tc>
      </w:tr>
      <w:tr>
        <w:tc>
          <w:p>
            <w:pPr>
              <w:spacing w:before="0" w:after="0"/>
            </w:pPr>
            <w:r>
              <w:t>last_written</w:t>
            </w:r>
          </w:p>
        </w:tc>
        <w:tc>
          <w:p>
            <w:pPr>
              <w:spacing w:before="0" w:after="0"/>
            </w:pPr>
            <w:r>
              <w:t>日付</w:t>
            </w:r>
          </w:p>
        </w:tc>
        <w:tc>
          <w:p>
            <w:pPr>
              <w:spacing w:before="0" w:after="0"/>
            </w:pPr>
            <w:r>
              <w:t>最終書き込み時刻</w:t>
            </w:r>
          </w:p>
        </w:tc>
      </w:tr>
      <w:tr>
        <w:tc>
          <w:p>
            <w:pPr>
              <w:spacing w:before="0" w:after="0"/>
            </w:pPr>
            <w:r>
              <w:t>order</w:t>
            </w:r>
          </w:p>
        </w:tc>
        <w:tc>
          <w:p>
            <w:pPr>
              <w:spacing w:before="0" w:after="0"/>
            </w:pPr>
            <w:r>
              <w:t>整数</w:t>
            </w:r>
          </w:p>
        </w:tc>
        <w:tc>
          <w:p>
            <w:pPr>
              <w:spacing w:before="0" w:after="0"/>
            </w:pPr>
            <w:r>
              <w:t>拡張子ごとのファイル順序</w:t>
            </w:r>
          </w:p>
        </w:tc>
      </w:tr>
    </w:tbl>
    <w:p>
      <w:pPr>
        <w:pStyle w:val="4"/>
      </w:pPr>
      <w:r>
        <w:t>使用例</w:t>
      </w:r>
    </w:p>
    <w:p>
      <w:r>
        <w:t>ファイルパスを指定して照会</w:t>
      </w:r>
    </w:p>
    <w:p>
      <w:pPr>
        <w:pStyle w:val="ae"/>
      </w:pPr>
      <w:r>
        <w:t>reg-shellbags D:\data\registry\NTUSER.DAT</w:t>
      </w:r>
    </w:p>
    <w:p>
      <w:r>
        <w:rPr>
          <w:rStyle w:val="af4"/>
        </w:rPr>
        <w:t>zippath</w:t>
      </w:r>
      <w:r>
        <w:t>オプションで指定したZIPアーカイブ内のレジストリファイルを照会</w:t>
      </w:r>
    </w:p>
    <w:p>
      <w:pPr>
        <w:pStyle w:val="ae"/>
      </w:pPr>
      <w:r>
        <w:t>reg-shellbags zippath=D:\data\registry.zip registry\NTUSER.DAT</w:t>
      </w:r>
    </w:p>
    <w:p>
      <w:r>
        <w:t>ファイル拡張子ごとに順序でソート</w:t>
      </w:r>
    </w:p>
    <w:p>
      <w:pPr>
        <w:pStyle w:val="ae"/>
      </w:pPr>
      <w:r>
        <w:t>reg-shellbags D:\data\registry\NTUSER.DAT</w:t>
        <w:cr/>
      </w:r>
      <w:r>
        <w:t xml:space="preserve">   | sort file_ext, order</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www.iana.org/assignments/character-sets/character-sets.xht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