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sentry-netstat</w:t>
      </w:r>
    </w:p>
    <w:p>
      <w:r>
        <w:t>セントリーのネットワーク通信状況情報を照会します。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sentry-netstat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秒単位のRPCタイムアウト（デフォルト: 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）を入力レコードとして受け取り、ネットワーク通信状況情報を照会するためにセントリーへ非同期RPCメッセージを送信します。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機し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プロトコル（</w:t>
            </w:r>
            <w:r>
              <w:rPr>
                <w:rStyle w:val="af4"/>
              </w:rPr>
              <w:t>tcp</w:t>
            </w:r>
            <w:r>
              <w:t xml:space="preserve">, </w:t>
            </w:r>
            <w:r>
              <w:rPr>
                <w:rStyle w:val="af4"/>
              </w:rPr>
              <w:t>tcp6</w:t>
            </w:r>
            <w:r>
              <w:t xml:space="preserve">, </w:t>
            </w:r>
            <w:r>
              <w:rPr>
                <w:rStyle w:val="af4"/>
              </w:rPr>
              <w:t>udp</w:t>
            </w:r>
            <w:r>
              <w:t xml:space="preserve">, </w:t>
            </w:r>
            <w:r>
              <w:rPr>
                <w:rStyle w:val="af4"/>
              </w:rPr>
              <w:t>udp6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local_ip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ローカルIPアドレス</w:t>
            </w:r>
          </w:p>
        </w:tc>
      </w:tr>
      <w:tr>
        <w:tc>
          <w:p>
            <w:pPr>
              <w:spacing w:before="0" w:after="0"/>
            </w:pPr>
            <w:r>
              <w:t>local_port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ローカルポート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リモートIPアドレス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リモートポート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接続状態（</w:t>
            </w:r>
            <w:r>
              <w:rPr>
                <w:rStyle w:val="af4"/>
              </w:rPr>
              <w:t>LISTEN</w:t>
            </w:r>
            <w:r>
              <w:t xml:space="preserve">, </w:t>
            </w:r>
            <w:r>
              <w:rPr>
                <w:rStyle w:val="af4"/>
              </w:rPr>
              <w:t>ESTABLISHED</w:t>
            </w:r>
            <w:r>
              <w:t xml:space="preserve">, </w:t>
            </w:r>
            <w:r>
              <w:rPr>
                <w:rStyle w:val="af4"/>
              </w:rPr>
              <w:t>TIMEWAIT</w:t>
            </w:r>
            <w:r>
              <w:t>）</w:t>
            </w:r>
          </w:p>
        </w:tc>
      </w:tr>
    </w:tbl>
    <w:p>
      <w:r>
        <w:t xml:space="preserve">本コマンドはエラーが発生した場合、元のレコードのフィールドに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上記に定義された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すべてのセントリーの現在のネットワーク接続一覧を照会</w:t>
      </w:r>
    </w:p>
    <w:p>
      <w:pPr>
        <w:pStyle w:val="ae"/>
      </w:pPr>
      <w:r>
        <w:t>sentry | fields guid | sentry-netstat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