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sonar-departments</w:t>
      </w:r>
    </w:p>
    <w:p>
      <w:r>
        <w:t>Logpresso Sonarに登録された部署一覧を照会します。オプションはなく、実行すると登録されたすべての部署を返します。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ドライバークエリ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集計あり</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非対応</w:t>
            </w:r>
          </w:p>
        </w:tc>
      </w:tr>
    </w:tbl>
    <w:p>
      <w:pPr>
        <w:pStyle w:val="4"/>
      </w:pPr>
      <w:r>
        <w:t>構文</w:t>
      </w:r>
    </w:p>
    <w:p>
      <w:pPr>
        <w:pStyle w:val="ab"/>
      </w:pPr>
      <w:r>
        <w:t>sonar-departments</w:t>
      </w:r>
    </w:p>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rPr>
                <w:rStyle w:val="af4"/>
              </w:rPr>
              <w:t>dept_guid</w:t>
            </w:r>
            <w:r>
              <w:t/>
            </w:r>
          </w:p>
        </w:tc>
        <w:tc>
          <w:p>
            <w:pPr>
              <w:spacing w:before="0" w:after="0"/>
            </w:pPr>
            <w:r>
              <w:t>文字列</w:t>
            </w:r>
          </w:p>
        </w:tc>
        <w:tc>
          <w:p>
            <w:pPr>
              <w:spacing w:before="0" w:after="0"/>
            </w:pPr>
            <w:r>
              <w:t>部署GUID（36文字）</w:t>
            </w:r>
          </w:p>
        </w:tc>
      </w:tr>
      <w:tr>
        <w:tc>
          <w:p>
            <w:pPr>
              <w:spacing w:before="0" w:after="0"/>
            </w:pPr>
            <w:r>
              <w:rPr>
                <w:rStyle w:val="af4"/>
              </w:rPr>
              <w:t>dept_name</w:t>
            </w:r>
            <w:r>
              <w:t/>
            </w:r>
          </w:p>
        </w:tc>
        <w:tc>
          <w:p>
            <w:pPr>
              <w:spacing w:before="0" w:after="0"/>
            </w:pPr>
            <w:r>
              <w:t>文字列</w:t>
            </w:r>
          </w:p>
        </w:tc>
        <w:tc>
          <w:p>
            <w:pPr>
              <w:spacing w:before="0" w:after="0"/>
            </w:pPr>
            <w:r>
              <w:t xml:space="preserve">部署名。例: </w:t>
            </w:r>
            <w:r>
              <w:rPr>
                <w:rStyle w:val="af4"/>
              </w:rPr>
              <w:t>営業部</w:t>
            </w:r>
            <w:r>
              <w:t/>
            </w:r>
          </w:p>
        </w:tc>
      </w:tr>
      <w:tr>
        <w:tc>
          <w:p>
            <w:pPr>
              <w:spacing w:before="0" w:after="0"/>
            </w:pPr>
            <w:r>
              <w:rPr>
                <w:rStyle w:val="af4"/>
              </w:rPr>
              <w:t>dept_code</w:t>
            </w:r>
            <w:r>
              <w:t/>
            </w:r>
          </w:p>
        </w:tc>
        <w:tc>
          <w:p>
            <w:pPr>
              <w:spacing w:before="0" w:after="0"/>
            </w:pPr>
            <w:r>
              <w:t>文字列</w:t>
            </w:r>
          </w:p>
        </w:tc>
        <w:tc>
          <w:p>
            <w:pPr>
              <w:spacing w:before="0" w:after="0"/>
            </w:pPr>
            <w:r>
              <w:t xml:space="preserve">部署コード。例: </w:t>
            </w:r>
            <w:r>
              <w:rPr>
                <w:rStyle w:val="af4"/>
              </w:rPr>
              <w:t>001122</w:t>
            </w:r>
            <w:r>
              <w:t/>
            </w:r>
          </w:p>
        </w:tc>
      </w:tr>
      <w:tr>
        <w:tc>
          <w:p>
            <w:pPr>
              <w:spacing w:before="0" w:after="0"/>
            </w:pPr>
            <w:r>
              <w:rPr>
                <w:rStyle w:val="af4"/>
              </w:rPr>
              <w:t>dept_path</w:t>
            </w:r>
            <w:r>
              <w:t/>
            </w:r>
          </w:p>
        </w:tc>
        <w:tc>
          <w:p>
            <w:pPr>
              <w:spacing w:before="0" w:after="0"/>
            </w:pPr>
            <w:r>
              <w:t>文字列</w:t>
            </w:r>
          </w:p>
        </w:tc>
        <w:tc>
          <w:p>
            <w:pPr>
              <w:spacing w:before="0" w:after="0"/>
            </w:pPr>
            <w:r>
              <w:t xml:space="preserve">最上位の部署から続く全体パス。例: </w:t>
            </w:r>
            <w:r>
              <w:rPr>
                <w:rStyle w:val="af4"/>
              </w:rPr>
              <w:t>事業本部 &gt; 営業部</w:t>
            </w:r>
            <w:r>
              <w:t/>
            </w:r>
          </w:p>
        </w:tc>
      </w:tr>
      <w:tr>
        <w:tc>
          <w:p>
            <w:pPr>
              <w:spacing w:before="0" w:after="0"/>
            </w:pPr>
            <w:r>
              <w:rPr>
                <w:rStyle w:val="af4"/>
              </w:rPr>
              <w:t>dept_description</w:t>
            </w:r>
            <w:r>
              <w:t/>
            </w:r>
          </w:p>
        </w:tc>
        <w:tc>
          <w:p>
            <w:pPr>
              <w:spacing w:before="0" w:after="0"/>
            </w:pPr>
            <w:r>
              <w:t>文字列</w:t>
            </w:r>
          </w:p>
        </w:tc>
        <w:tc>
          <w:p>
            <w:pPr>
              <w:spacing w:before="0" w:after="0"/>
            </w:pPr>
            <w:r>
              <w:t>部署に関連する説明</w:t>
            </w:r>
          </w:p>
        </w:tc>
      </w:tr>
      <w:tr>
        <w:tc>
          <w:p>
            <w:pPr>
              <w:spacing w:before="0" w:after="0"/>
            </w:pPr>
            <w:r>
              <w:rPr>
                <w:rStyle w:val="af4"/>
              </w:rPr>
              <w:t>boss_key</w:t>
            </w:r>
            <w:r>
              <w:t/>
            </w:r>
          </w:p>
        </w:tc>
        <w:tc>
          <w:p>
            <w:pPr>
              <w:spacing w:before="0" w:after="0"/>
            </w:pPr>
            <w:r>
              <w:t>文字列</w:t>
            </w:r>
          </w:p>
        </w:tc>
        <w:tc>
          <w:p>
            <w:pPr>
              <w:spacing w:before="0" w:after="0"/>
            </w:pPr>
            <w:r>
              <w:t xml:space="preserve">部署長の社員番号。例: </w:t>
            </w:r>
            <w:r>
              <w:rPr>
                <w:rStyle w:val="af4"/>
              </w:rPr>
              <w:t>A000001</w:t>
            </w:r>
            <w:r>
              <w:t>。部署長がいない場合はこのフィールド自体が含まれません</w:t>
            </w:r>
          </w:p>
        </w:tc>
      </w:tr>
      <w:tr>
        <w:tc>
          <w:p>
            <w:pPr>
              <w:spacing w:before="0" w:after="0"/>
            </w:pPr>
            <w:r>
              <w:rPr>
                <w:rStyle w:val="af4"/>
              </w:rPr>
              <w:t>boss_name</w:t>
            </w:r>
            <w:r>
              <w:t/>
            </w:r>
          </w:p>
        </w:tc>
        <w:tc>
          <w:p>
            <w:pPr>
              <w:spacing w:before="0" w:after="0"/>
            </w:pPr>
            <w:r>
              <w:t>文字列</w:t>
            </w:r>
          </w:p>
        </w:tc>
        <w:tc>
          <w:p>
            <w:pPr>
              <w:spacing w:before="0" w:after="0"/>
            </w:pPr>
            <w:r>
              <w:t xml:space="preserve">部署長の氏名。例: </w:t>
            </w:r>
            <w:r>
              <w:rPr>
                <w:rStyle w:val="af4"/>
              </w:rPr>
              <w:t>山田太郎</w:t>
            </w:r>
            <w:r>
              <w:t>。部署長がいない場合はこのフィールド自体が含まれません</w:t>
            </w:r>
          </w:p>
        </w:tc>
      </w:tr>
      <w:tr>
        <w:tc>
          <w:p>
            <w:pPr>
              <w:spacing w:before="0" w:after="0"/>
            </w:pPr>
            <w:r>
              <w:rPr>
                <w:rStyle w:val="af4"/>
              </w:rPr>
              <w:t>boss_title</w:t>
            </w:r>
            <w:r>
              <w:t/>
            </w:r>
          </w:p>
        </w:tc>
        <w:tc>
          <w:p>
            <w:pPr>
              <w:spacing w:before="0" w:after="0"/>
            </w:pPr>
            <w:r>
              <w:t>文字列</w:t>
            </w:r>
          </w:p>
        </w:tc>
        <w:tc>
          <w:p>
            <w:pPr>
              <w:spacing w:before="0" w:after="0"/>
            </w:pPr>
            <w:r>
              <w:t xml:space="preserve">部署長の役職。例: </w:t>
            </w:r>
            <w:r>
              <w:rPr>
                <w:rStyle w:val="af4"/>
              </w:rPr>
              <w:t>取締役</w:t>
            </w:r>
            <w:r>
              <w:t>、</w:t>
            </w:r>
            <w:r>
              <w:rPr>
                <w:rStyle w:val="af4"/>
              </w:rPr>
              <w:t>部長</w:t>
            </w:r>
            <w:r>
              <w:t>。部署長がいない場合はこのフィールド自体が含まれません</w:t>
            </w:r>
          </w:p>
        </w:tc>
      </w:tr>
      <w:tr>
        <w:tc>
          <w:p>
            <w:pPr>
              <w:spacing w:before="0" w:after="0"/>
            </w:pPr>
            <w:r>
              <w:rPr>
                <w:rStyle w:val="af4"/>
              </w:rPr>
              <w:t>boss_email</w:t>
            </w:r>
            <w:r>
              <w:t/>
            </w:r>
          </w:p>
        </w:tc>
        <w:tc>
          <w:p>
            <w:pPr>
              <w:spacing w:before="0" w:after="0"/>
            </w:pPr>
            <w:r>
              <w:t>文字列</w:t>
            </w:r>
          </w:p>
        </w:tc>
        <w:tc>
          <w:p>
            <w:pPr>
              <w:spacing w:before="0" w:after="0"/>
            </w:pPr>
            <w:r>
              <w:t xml:space="preserve">部署長のメールアドレス。例: </w:t>
            </w:r>
            <w:r>
              <w:rPr>
                <w:rStyle w:val="af4"/>
              </w:rPr>
              <w:t>yamada@example.com</w:t>
            </w:r>
            <w:r>
              <w:t>。部署長がいない場合はこのフィールド自体が含まれません</w:t>
            </w:r>
          </w:p>
        </w:tc>
      </w:tr>
      <w:tr>
        <w:tc>
          <w:p>
            <w:pPr>
              <w:spacing w:before="0" w:after="0"/>
            </w:pPr>
            <w:r>
              <w:rPr>
                <w:rStyle w:val="af4"/>
              </w:rPr>
              <w:t>boss_guid</w:t>
            </w:r>
            <w:r>
              <w:t/>
            </w:r>
          </w:p>
        </w:tc>
        <w:tc>
          <w:p>
            <w:pPr>
              <w:spacing w:before="0" w:after="0"/>
            </w:pPr>
            <w:r>
              <w:t>文字列</w:t>
            </w:r>
          </w:p>
        </w:tc>
        <w:tc>
          <w:p>
            <w:pPr>
              <w:spacing w:before="0" w:after="0"/>
            </w:pPr>
            <w:r>
              <w:t>部署長GUID（36文字）。部署長がいない場合はこのフィールド自体が含まれません</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300164</w:t>
            </w:r>
          </w:p>
        </w:tc>
        <w:tc>
          <w:p>
            <w:pPr>
              <w:spacing w:before="0" w:after="0"/>
            </w:pPr>
            <w:r>
              <w:t>No permission to enumerate departments</w:t>
            </w:r>
          </w:p>
        </w:tc>
        <w:tc>
          <w:p>
            <w:pPr>
              <w:spacing w:before="0" w:after="0"/>
            </w:pPr>
            <w:r>
              <w:t>管理者権限のないセッションで実行した場合</w:t>
            </w:r>
          </w:p>
        </w:tc>
      </w:tr>
    </w:tbl>
    <w:p>
      <w:pPr>
        <w:pStyle w:val="a7"/>
      </w:pPr>
      <w:r>
        <w:t>ランタイムエラー</w:t>
      </w:r>
    </w:p>
    <w:p>
      <w:r>
        <w:t>該当なし</w:t>
      </w:r>
    </w:p>
    <w:p>
      <w:pPr>
        <w:pStyle w:val="4"/>
      </w:pPr>
      <w:r>
        <w:t>説明</w:t>
      </w:r>
    </w:p>
    <w:p>
      <w:r>
        <w:rPr>
          <w:rStyle w:val="af4"/>
        </w:rPr>
        <w:t>sonar-departments</w:t>
      </w:r>
      <w:r>
        <w:t xml:space="preserve"> はLogpresso Sonarに登録されたすべての部署を照会する管理者専用コマンドです。管理者権限のないセッションで実行するとパース段階でエラーが発生し、クエリは実行されません。</w:t>
      </w:r>
    </w:p>
    <w:p>
      <w:r>
        <w:rPr>
          <w:rStyle w:val="af4"/>
        </w:rPr>
        <w:t>dept_path</w:t>
      </w:r>
      <w:r>
        <w:t xml:space="preserve"> は上位部署を再帰的に探索し、最上位の部署から現在の部署までのパスを </w:t>
      </w:r>
      <w:r>
        <w:rPr>
          <w:rStyle w:val="af4"/>
        </w:rPr>
        <w:t>&gt;</w:t>
      </w:r>
      <w:r>
        <w:t xml:space="preserve"> 記号で連結した値です。上位部署の関係が自分自身を参照するなど循環構造で誤って構成されている場合、その部署名の後ろに </w:t>
      </w:r>
      <w:r>
        <w:rPr>
          <w:rStyle w:val="af4"/>
        </w:rPr>
        <w:t>(Invalid Path)</w:t>
      </w:r>
      <w:r>
        <w:t xml:space="preserve"> の表示を付けて返します。</w:t>
      </w:r>
    </w:p>
    <w:p>
      <w:r>
        <w:t>部署に部署長が指定されている場合、</w:t>
      </w:r>
      <w:r>
        <w:rPr>
          <w:rStyle w:val="af4"/>
        </w:rPr>
        <w:t>boss_key</w:t>
      </w:r>
      <w:r>
        <w:t>、</w:t>
      </w:r>
      <w:r>
        <w:rPr>
          <w:rStyle w:val="af4"/>
        </w:rPr>
        <w:t>boss_name</w:t>
      </w:r>
      <w:r>
        <w:t>、</w:t>
      </w:r>
      <w:r>
        <w:rPr>
          <w:rStyle w:val="af4"/>
        </w:rPr>
        <w:t>boss_title</w:t>
      </w:r>
      <w:r>
        <w:t>、</w:t>
      </w:r>
      <w:r>
        <w:rPr>
          <w:rStyle w:val="af4"/>
        </w:rPr>
        <w:t>boss_email</w:t>
      </w:r>
      <w:r>
        <w:t>、</w:t>
      </w:r>
      <w:r>
        <w:rPr>
          <w:rStyle w:val="af4"/>
        </w:rPr>
        <w:t>boss_guid</w:t>
      </w:r>
      <w:r>
        <w:t xml:space="preserve"> フィールドに部署長情報を一緒に返し、部署長が指定されていない部署はこれらのフィールド自体が結果レコードに含まれません。部署長を指定するには </w:t>
      </w:r>
      <w:hyperlink r:id="rId10">
        <w:r>
          <w:rPr>
            <w:rStyle w:val="a6"/>
          </w:rPr>
          <w:t>sonar-sync-bosses</w:t>
        </w:r>
      </w:hyperlink>
      <w:r>
        <w:t xml:space="preserve"> コマンドを使用します（部署長の解除は現在のバージョンで正常に動作しない既知の不具合があります）。部署情報自体を外部人事システムと同期するには </w:t>
      </w:r>
      <w:hyperlink r:id="rId11">
        <w:r>
          <w:rPr>
            <w:rStyle w:val="a6"/>
          </w:rPr>
          <w:t>sonar-sync-departments</w:t>
        </w:r>
      </w:hyperlink>
      <w:r>
        <w:t xml:space="preserve"> コマンドを使用します。</w:t>
      </w:r>
    </w:p>
    <w:p>
      <w:pPr>
        <w:pStyle w:val="4"/>
      </w:pPr>
      <w:r>
        <w:t>使用例</w:t>
      </w:r>
    </w:p>
    <w:p>
      <w:r>
        <w:t>登録されたすべての部署を照会</w:t>
      </w:r>
    </w:p>
    <w:p>
      <w:pPr>
        <w:pStyle w:val="ae"/>
      </w:pPr>
      <w:r>
        <w:t>sonar-departments</w:t>
        <w:cr/>
      </w:r>
      <w:r>
        <w:t xml:space="preserve">   | fields dept_code, dept_name, dept_path, boss_name</w:t>
      </w:r>
    </w:p>
    <w:p>
      <w:r>
        <w:t>部署長が指定されていない部署を確認</w:t>
      </w:r>
    </w:p>
    <w:p>
      <w:pPr>
        <w:pStyle w:val="ae"/>
      </w:pPr>
      <w:r>
        <w:t>sonar-departments</w:t>
        <w:cr/>
      </w:r>
      <w:r>
        <w:t xml:space="preserve">   | search boss_key is null</w:t>
        <w:cr/>
      </w:r>
      <w:r>
        <w:t xml:space="preserve">   | fields dept_code, dept_name, dept_path</w:t>
      </w:r>
    </w:p>
    <w:p>
      <w:r>
        <w:t>特定の上位組織に属する部署のみを照会</w:t>
      </w:r>
    </w:p>
    <w:p>
      <w:pPr>
        <w:pStyle w:val="ae"/>
      </w:pPr>
      <w:r>
        <w:t>sonar-departments</w:t>
        <w:cr/>
      </w:r>
      <w:r>
        <w:t xml:space="preserve">   | search dept_path contain "事業本部"</w:t>
      </w:r>
    </w:p>
    <w:p>
      <w:r>
        <w:t>社員一覧とジョインして部署長の所属を確認</w:t>
      </w:r>
    </w:p>
    <w:p>
      <w:pPr>
        <w:pStyle w:val="ae"/>
      </w:pPr>
      <w:r>
        <w:t>sonar-departments</w:t>
        <w:cr/>
      </w:r>
      <w:r>
        <w:t xml:space="preserve">   | join boss_guid [ sonar-employees | rename emp_guid as boss_guid, dept_name as boss_dept_name ]</w:t>
        <w:cr/>
      </w:r>
      <w:r>
        <w:t xml:space="preserve">   | fields dept_name, boss_name, boss_dept_name</w:t>
      </w:r>
    </w:p>
    <w:p>
      <w:pPr>
        <w:pStyle w:val="4"/>
      </w:pPr>
      <w:r>
        <w:t>変更履歴</w:t>
      </w:r>
    </w:p>
    <w:p>
      <w:r>
        <w:rPr>
          <w:rStyle w:val="af4"/>
        </w:rPr>
        <w:t>sonar-departments</w:t>
      </w:r>
      <w:r>
        <w:t xml:space="preserve"> コマンドはSonar 4.0.2609.0バージョンから利用可能です。</w:t>
      </w:r>
      <w:hyperlink r:id="rId12">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