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sonar-diagnostics</w:t>
      </w:r>
    </w:p>
    <w:p>
      <w:r>
        <w:t>クラスター全体のノードに対して障害状態の診断を実施します。ノードの生存確認からGC異常、ヒープ使用量まで6つの状態項目を点検し、異常が検出されたノードの診断結果を返します。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sonar-diagnostics [duration=INT{mon|w|d|h|m|s}]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ログベースの診断（GC、ヒープ）で検索する直近データの期間（デフォルト: </w:t>
      </w:r>
      <w:r>
        <w:rPr>
          <w:rStyle w:val="af4"/>
        </w:rPr>
        <w:t>1h</w:t>
      </w:r>
      <w:r>
        <w:t>）。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ノードID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ノード識別子（NID）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ノードタイプ（</w:t>
            </w:r>
            <w:r>
              <w:rPr>
                <w:rStyle w:val="af4"/>
              </w:rPr>
              <w:t>CONTROL</w:t>
            </w:r>
            <w:r>
              <w:t>、</w:t>
            </w:r>
            <w:r>
              <w:rPr>
                <w:rStyle w:val="af4"/>
              </w:rPr>
              <w:t>DATA</w:t>
            </w:r>
            <w:r>
              <w:t>、</w:t>
            </w:r>
            <w:r>
              <w:rPr>
                <w:rStyle w:val="af4"/>
              </w:rPr>
              <w:t>FORWARDER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診断項目タイプ（</w:t>
            </w:r>
            <w:r>
              <w:rPr>
                <w:rStyle w:val="af4"/>
              </w:rPr>
              <w:t>Node Aliveness</w:t>
            </w:r>
            <w:r>
              <w:t>、</w:t>
            </w:r>
            <w:r>
              <w:rPr>
                <w:rStyle w:val="af4"/>
              </w:rPr>
              <w:t>Policy Sync</w:t>
            </w:r>
            <w:r>
              <w:t>、</w:t>
            </w:r>
            <w:r>
              <w:rPr>
                <w:rStyle w:val="af4"/>
              </w:rPr>
              <w:t>Forwarder Swap</w:t>
            </w:r>
            <w:r>
              <w:t>、</w:t>
            </w:r>
            <w:r>
              <w:rPr>
                <w:rStyle w:val="af4"/>
              </w:rPr>
              <w:t>Forwarder Delay</w:t>
            </w:r>
            <w:r>
              <w:t>、</w:t>
            </w:r>
            <w:r>
              <w:rPr>
                <w:rStyle w:val="af4"/>
              </w:rPr>
              <w:t>GC</w:t>
            </w:r>
            <w:r>
              <w:t>、</w:t>
            </w:r>
            <w:r>
              <w:rPr>
                <w:rStyle w:val="af4"/>
              </w:rPr>
              <w:t>Heap Usage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診断結果（</w:t>
            </w:r>
            <w:r>
              <w:rPr>
                <w:rStyle w:val="af4"/>
              </w:rPr>
              <w:t>BAD</w:t>
            </w:r>
            <w:r>
              <w:t>: 異常検出、</w:t>
            </w:r>
            <w:r>
              <w:rPr>
                <w:rStyle w:val="af4"/>
              </w:rPr>
              <w:t>GOOD</w:t>
            </w:r>
            <w:r>
              <w:t>: 正常、</w:t>
            </w:r>
            <w:r>
              <w:rPr>
                <w:rStyle w:val="af4"/>
              </w:rPr>
              <w:t>FAILURE</w:t>
            </w:r>
            <w:r>
              <w:t>: 点検失敗）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診断項目ごとの詳細情報（以下の説明を参照）</w:t>
            </w:r>
          </w:p>
        </w:tc>
      </w:tr>
    </w:tbl>
    <w:p>
      <w:r>
        <w:rPr>
          <w:rStyle w:val="af4"/>
        </w:rPr>
        <w:t>details</w:t>
      </w:r>
      <w:r>
        <w:t xml:space="preserve"> フィールドは </w:t>
      </w:r>
      <w:r>
        <w:rPr>
          <w:rStyle w:val="af4"/>
        </w:rPr>
        <w:t>type</w:t>
      </w:r>
      <w:r>
        <w:t xml:space="preserve"> によって異なる内容を含みます。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最後に同期されたキューID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最後の同期日時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最新の同期キューID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最新のキュー項目作成日時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転送チャンネル名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スワップ使用量（バイト）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現在のスワップ使用サイズ（バイト）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スワップの最大容量（バイト）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ドロップされたレコード数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ロガーの内部識別子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データノードが最後に受信した日時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フォワーダーノードが最後に送信した日時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GCイベントタイプ（</w:t>
            </w:r>
            <w:r>
              <w:rPr>
                <w:rStyle w:val="af4"/>
              </w:rPr>
              <w:t>OOM</w:t>
            </w:r>
            <w:r>
              <w:t>、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>、</w:t>
            </w:r>
            <w:r>
              <w:rPr>
                <w:rStyle w:val="af4"/>
              </w:rPr>
              <w:t>TO_SPACE_EXHAUSTED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GCの所要時間（ミリ秒）（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 xml:space="preserve"> のみ含む）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GC発生日時（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>、</w:t>
            </w:r>
            <w:r>
              <w:rPr>
                <w:rStyle w:val="af4"/>
              </w:rPr>
              <w:t>TO_SPACE_EXHAUSTED</w:t>
            </w:r>
            <w:r>
              <w:t xml:space="preserve"> に含む）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OOM発生件数メッセージ（</w:t>
            </w:r>
            <w:r>
              <w:rPr>
                <w:rStyle w:val="af4"/>
              </w:rPr>
              <w:t>OOM</w:t>
            </w:r>
            <w:r>
              <w:t xml:space="preserve"> のみ含む）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照会期間内の最小ヒープ使用率（パーセント文字列、例: </w:t>
            </w:r>
            <w:r>
              <w:rPr>
                <w:rStyle w:val="af4"/>
              </w:rPr>
              <w:t>"75.23%"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閾値超過の案内メッセージ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管理者権限のないセッションで実行した場合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sonar-diagnostics</w:t>
      </w:r>
      <w:r>
        <w:t xml:space="preserve"> は以下の6つの項目を順番に点検します。</w:t>
      </w:r>
    </w:p>
    <w:p>
      <w:r>
        <w:rPr>
          <w:b w:val="on"/>
        </w:rPr>
        <w:t>Node Aliveness</w:t>
      </w:r>
      <w:r>
        <w:t xml:space="preserve">: クラスターに登録されているすべてのノードの生存を確認します。応答しないノードは即座に </w:t>
      </w:r>
      <w:r>
        <w:rPr>
          <w:rStyle w:val="af4"/>
        </w:rPr>
        <w:t>BAD</w:t>
      </w:r>
      <w:r>
        <w:t xml:space="preserve"> 状態として返し、以降のログベースの点検対象から除外します。</w:t>
      </w:r>
    </w:p>
    <w:p>
      <w:r>
        <w:rPr>
          <w:b w:val="on"/>
        </w:rPr>
        <w:t>Policy Sync</w:t>
      </w:r>
      <w:r>
        <w:t xml:space="preserve">: 制御ノードのポリシー同期状態を確認します。最新の同期キュー項目が作成されてから10秒が経過しても同期が完了していない場合は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Forwarder Swap</w:t>
      </w:r>
      <w:r>
        <w:t xml:space="preserve">: フォワーダーノードのスワップチャンネル使用率が50%以上のチャンネルを </w:t>
      </w:r>
      <w:r>
        <w:rPr>
          <w:rStyle w:val="af4"/>
        </w:rPr>
        <w:t>BAD</w:t>
      </w:r>
      <w:r>
        <w:t xml:space="preserve"> として返します。フォワーダーノード（</w:t>
      </w:r>
      <w:r>
        <w:rPr>
          <w:rStyle w:val="af4"/>
        </w:rPr>
        <w:t>FORWARDER</w:t>
      </w:r>
      <w:r>
        <w:t>）にのみ適用されます。</w:t>
      </w:r>
    </w:p>
    <w:p>
      <w:r>
        <w:rPr>
          <w:b w:val="on"/>
        </w:rPr>
        <w:t>Forwarder Delay</w:t>
      </w:r>
      <w:r>
        <w:t xml:space="preserve">: データノードの最終受信日時とフォワーダーノードの最終送信日時の差が60秒以上のロガーを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GC</w:t>
      </w:r>
      <w:r>
        <w:t xml:space="preserve">: 指定期間内に各ノードでOOM発生、ALLOC_STALLが100ms超過、FULL_GCが1,000ms超過、またはTO_SPACE_EXHAUSTEDイベントがある場合は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rPr>
          <w:b w:val="on"/>
        </w:rPr>
        <w:t>Heap Usage</w:t>
      </w:r>
      <w:r>
        <w:t xml:space="preserve">: 指定期間内に各ノードの最小ヒープ使用率が70%以上の場合は </w:t>
      </w:r>
      <w:r>
        <w:rPr>
          <w:rStyle w:val="af4"/>
        </w:rPr>
        <w:t>BAD</w:t>
      </w:r>
      <w:r>
        <w:t xml:space="preserve"> として返します。</w:t>
      </w:r>
    </w:p>
    <w:p>
      <w:r>
        <w:t>点検項目のうち正常（</w:t>
      </w:r>
      <w:r>
        <w:rPr>
          <w:rStyle w:val="af4"/>
        </w:rPr>
        <w:t>GOOD</w:t>
      </w:r>
      <w:r>
        <w:t>）の結果はPolicy Sync項目のみ出力されます。その他の項目は異常（</w:t>
      </w:r>
      <w:r>
        <w:rPr>
          <w:rStyle w:val="af4"/>
        </w:rPr>
        <w:t>BAD</w:t>
      </w:r>
      <w:r>
        <w:t>）が検出された場合のみ出力します。</w:t>
      </w:r>
    </w:p>
    <w:p>
      <w:r>
        <w:t xml:space="preserve">特定のノードへの接続中に例外が発生した場合、そのノードの診断結果を </w:t>
      </w:r>
      <w:r>
        <w:rPr>
          <w:rStyle w:val="af4"/>
        </w:rPr>
        <w:t>FAILURE</w:t>
      </w:r>
      <w:r>
        <w:t xml:space="preserve"> として返します。</w:t>
      </w:r>
    </w:p>
    <w:p>
      <w:pPr>
        <w:pStyle w:val="4"/>
      </w:pPr>
      <w:r>
        <w:t>使用例</w:t>
      </w:r>
    </w:p>
    <w:p>
      <w:r>
        <w:t>クラスター全体のノード状態を点検（デフォルト: 直近1時間基準）</w:t>
      </w:r>
    </w:p>
    <w:p>
      <w:pPr>
        <w:pStyle w:val="ae"/>
      </w:pPr>
      <w:r>
        <w:t>sonar-diagnostics</w:t>
      </w:r>
    </w:p>
    <w:p>
      <w:r>
        <w:t>直近6時間のデータを基準にGCおよびヒープ使用量を点検</w:t>
      </w:r>
    </w:p>
    <w:p>
      <w:pPr>
        <w:pStyle w:val="ae"/>
      </w:pPr>
      <w:r>
        <w:t>sonar-diagnostics duration=6h</w:t>
      </w:r>
    </w:p>
    <w:p>
      <w:r>
        <w:t>異常（</w:t>
      </w:r>
      <w:r>
        <w:rPr>
          <w:rStyle w:val="af4"/>
        </w:rPr>
        <w:t>BAD</w:t>
      </w:r>
      <w:r>
        <w:t>）状態の項目のみをフィルタリングして取得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sort node, type</w:t>
      </w:r>
    </w:p>
    <w:p>
      <w:r>
        <w:t>診断項目別の異常ノード数を集計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互換性</w:t>
      </w:r>
    </w:p>
    <w:p>
      <w:r>
        <w:rPr>
          <w:rStyle w:val="af4"/>
        </w:rPr>
        <w:t>sonar-diagnostics</w:t>
      </w:r>
      <w:r>
        <w:t xml:space="preserve"> コマンドは5.0.2603.0バージョンから利用可能です。以前のバージョンでは </w:t>
      </w:r>
      <w:r>
        <w:rPr>
          <w:rStyle w:val="af4"/>
        </w:rPr>
        <w:t>sonar-health-check</w:t>
      </w:r>
      <w:r>
        <w:t xml:space="preserve"> という名前で提供されていました。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