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sonar-running-batch-rules</w:t>
      </w:r>
    </w:p>
    <w:p>
      <w:r>
        <w:t>現在実行中のバッチ検知シナリオの一覧と状態を照会します。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なし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該当なし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sonar-running-batch-rules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バッチ検知シナリオのGUID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バッチ検知シナリオの名前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submit_time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実行リクエスト時刻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start_time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実行開始時刻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query_id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実行中のクエリID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p>
      <w:r>
        <w:t>該当なし</w:t>
      </w:r>
    </w:p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sonar-running-batch-rules</w:t>
      </w:r>
      <w:r>
        <w:t>コマンドは、Sonarで現在実行中のバッチ検知シナリオの一覧を照会します。実行中のシナリオがない場合、結果は出力されません。</w:t>
      </w:r>
    </w:p>
    <w:p>
      <w:pPr>
        <w:pStyle w:val="4"/>
      </w:pPr>
      <w:r>
        <w:t>使用例</w:t>
      </w:r>
    </w:p>
    <w:p>
      <w:r>
        <w:t>実行中のバッチ検知シナリオの一覧を照会</w:t>
      </w:r>
    </w:p>
    <w:p>
      <w:pPr>
        <w:pStyle w:val="ae"/>
      </w:pPr>
      <w:r>
        <w:t>sonar-running-batch-rules</w:t>
      </w:r>
    </w:p>
    <w:p>
      <w:r>
        <w:t>現在実行中のすべてのバッチ検知シナリオのGUID、名前、実行リクエスト時刻、開始時刻、クエリIDを照会します。</w:t>
      </w:r>
    </w:p>
    <w:p>
      <w:r>
        <w:t>長時間実行中のシナリオをフィルタリング</w:t>
      </w:r>
    </w:p>
    <w:p>
      <w:pPr>
        <w:pStyle w:val="ae"/>
      </w:pPr>
      <w:r>
        <w:t>sonar-running-batch-rules</w:t>
        <w:cr/>
      </w:r>
      <w:r>
        <w:t xml:space="preserve">   | eval elapsed = datediff(now(), submit_time, "m")</w:t>
        <w:cr/>
      </w:r>
      <w:r>
        <w:t xml:space="preserve">   | search elapsed &gt; 60</w:t>
        <w:cr/>
      </w:r>
      <w:r>
        <w:t xml:space="preserve">   | sort elapsed desc</w:t>
      </w:r>
    </w:p>
    <w:p>
      <w:r>
        <w:t>実行リクエストから60分以上経過したバッチ検知シナリオを、経過時間の降順で照会します。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