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sonar-users</w:t>
      </w:r>
    </w:p>
    <w:p>
      <w:r>
        <w:t>Logpresso Sonarに登録されたアカウント一覧を照会します。オプションはなく、実行すると登録されたすべてのアカウントを返します。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ドライバークエリ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集計あり</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非対応</w:t>
            </w:r>
          </w:p>
        </w:tc>
      </w:tr>
    </w:tbl>
    <w:p>
      <w:pPr>
        <w:pStyle w:val="4"/>
      </w:pPr>
      <w:r>
        <w:t>構文</w:t>
      </w:r>
    </w:p>
    <w:p>
      <w:pPr>
        <w:pStyle w:val="ab"/>
      </w:pPr>
      <w:r>
        <w:t>sonar-users</w:t>
      </w:r>
    </w:p>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rPr>
                <w:rStyle w:val="af4"/>
              </w:rPr>
              <w:t>guid</w:t>
            </w:r>
            <w:r>
              <w:t/>
            </w:r>
          </w:p>
        </w:tc>
        <w:tc>
          <w:p>
            <w:pPr>
              <w:spacing w:before="0" w:after="0"/>
            </w:pPr>
            <w:r>
              <w:t>文字列</w:t>
            </w:r>
          </w:p>
        </w:tc>
        <w:tc>
          <w:p>
            <w:pPr>
              <w:spacing w:before="0" w:after="0"/>
            </w:pPr>
            <w:r>
              <w:t>36文字の固有識別子</w:t>
            </w:r>
          </w:p>
        </w:tc>
      </w:tr>
      <w:tr>
        <w:tc>
          <w:p>
            <w:pPr>
              <w:spacing w:before="0" w:after="0"/>
            </w:pPr>
            <w:r>
              <w:rPr>
                <w:rStyle w:val="af4"/>
              </w:rPr>
              <w:t>login</w:t>
            </w:r>
            <w:r>
              <w:t/>
            </w:r>
          </w:p>
        </w:tc>
        <w:tc>
          <w:p>
            <w:pPr>
              <w:spacing w:before="0" w:after="0"/>
            </w:pPr>
            <w:r>
              <w:t>文字列</w:t>
            </w:r>
          </w:p>
        </w:tc>
        <w:tc>
          <w:p>
            <w:pPr>
              <w:spacing w:before="0" w:after="0"/>
            </w:pPr>
            <w:r>
              <w:t>認証時に使用するアカウント名</w:t>
            </w:r>
          </w:p>
        </w:tc>
      </w:tr>
      <w:tr>
        <w:tc>
          <w:p>
            <w:pPr>
              <w:spacing w:before="0" w:after="0"/>
            </w:pPr>
            <w:r>
              <w:rPr>
                <w:rStyle w:val="af4"/>
              </w:rPr>
              <w:t>name</w:t>
            </w:r>
            <w:r>
              <w:t/>
            </w:r>
          </w:p>
        </w:tc>
        <w:tc>
          <w:p>
            <w:pPr>
              <w:spacing w:before="0" w:after="0"/>
            </w:pPr>
            <w:r>
              <w:t>文字列</w:t>
            </w:r>
          </w:p>
        </w:tc>
        <w:tc>
          <w:p>
            <w:pPr>
              <w:spacing w:before="0" w:after="0"/>
            </w:pPr>
            <w:r>
              <w:t>アカウントユーザーの氏名</w:t>
            </w:r>
          </w:p>
        </w:tc>
      </w:tr>
      <w:tr>
        <w:tc>
          <w:p>
            <w:pPr>
              <w:spacing w:before="0" w:after="0"/>
            </w:pPr>
            <w:r>
              <w:rPr>
                <w:rStyle w:val="af4"/>
              </w:rPr>
              <w:t>title</w:t>
            </w:r>
            <w:r>
              <w:t/>
            </w:r>
          </w:p>
        </w:tc>
        <w:tc>
          <w:p>
            <w:pPr>
              <w:spacing w:before="0" w:after="0"/>
            </w:pPr>
            <w:r>
              <w:t>文字列</w:t>
            </w:r>
          </w:p>
        </w:tc>
        <w:tc>
          <w:p>
            <w:pPr>
              <w:spacing w:before="0" w:after="0"/>
            </w:pPr>
            <w:r>
              <w:t>アカウントユーザーの役職</w:t>
            </w:r>
          </w:p>
        </w:tc>
      </w:tr>
      <w:tr>
        <w:tc>
          <w:p>
            <w:pPr>
              <w:spacing w:before="0" w:after="0"/>
            </w:pPr>
            <w:r>
              <w:rPr>
                <w:rStyle w:val="af4"/>
              </w:rPr>
              <w:t>dept</w:t>
            </w:r>
            <w:r>
              <w:t/>
            </w:r>
          </w:p>
        </w:tc>
        <w:tc>
          <w:p>
            <w:pPr>
              <w:spacing w:before="0" w:after="0"/>
            </w:pPr>
            <w:r>
              <w:t>文字列</w:t>
            </w:r>
          </w:p>
        </w:tc>
        <w:tc>
          <w:p>
            <w:pPr>
              <w:spacing w:before="0" w:after="0"/>
            </w:pPr>
            <w:r>
              <w:t>アカウントユーザーが属する部署</w:t>
            </w:r>
          </w:p>
        </w:tc>
      </w:tr>
      <w:tr>
        <w:tc>
          <w:p>
            <w:pPr>
              <w:spacing w:before="0" w:after="0"/>
            </w:pPr>
            <w:r>
              <w:rPr>
                <w:rStyle w:val="af4"/>
              </w:rPr>
              <w:t>phone</w:t>
            </w:r>
            <w:r>
              <w:t/>
            </w:r>
          </w:p>
        </w:tc>
        <w:tc>
          <w:p>
            <w:pPr>
              <w:spacing w:before="0" w:after="0"/>
            </w:pPr>
            <w:r>
              <w:t>文字列</w:t>
            </w:r>
          </w:p>
        </w:tc>
        <w:tc>
          <w:p>
            <w:pPr>
              <w:spacing w:before="0" w:after="0"/>
            </w:pPr>
            <w:r>
              <w:t>アカウントユーザーの固定電話番号</w:t>
            </w:r>
          </w:p>
        </w:tc>
      </w:tr>
      <w:tr>
        <w:tc>
          <w:p>
            <w:pPr>
              <w:spacing w:before="0" w:after="0"/>
            </w:pPr>
            <w:r>
              <w:rPr>
                <w:rStyle w:val="af4"/>
              </w:rPr>
              <w:t>mobile</w:t>
            </w:r>
            <w:r>
              <w:t/>
            </w:r>
          </w:p>
        </w:tc>
        <w:tc>
          <w:p>
            <w:pPr>
              <w:spacing w:before="0" w:after="0"/>
            </w:pPr>
            <w:r>
              <w:t>文字列</w:t>
            </w:r>
          </w:p>
        </w:tc>
        <w:tc>
          <w:p>
            <w:pPr>
              <w:spacing w:before="0" w:after="0"/>
            </w:pPr>
            <w:r>
              <w:t>アカウントユーザーの携帯電話番号</w:t>
            </w:r>
          </w:p>
        </w:tc>
      </w:tr>
      <w:tr>
        <w:tc>
          <w:p>
            <w:pPr>
              <w:spacing w:before="0" w:after="0"/>
            </w:pPr>
            <w:r>
              <w:rPr>
                <w:rStyle w:val="af4"/>
              </w:rPr>
              <w:t>email</w:t>
            </w:r>
            <w:r>
              <w:t/>
            </w:r>
          </w:p>
        </w:tc>
        <w:tc>
          <w:p>
            <w:pPr>
              <w:spacing w:before="0" w:after="0"/>
            </w:pPr>
            <w:r>
              <w:t>文字列</w:t>
            </w:r>
          </w:p>
        </w:tc>
        <w:tc>
          <w:p>
            <w:pPr>
              <w:spacing w:before="0" w:after="0"/>
            </w:pPr>
            <w:r>
              <w:t>アカウントユーザーのメールアドレス</w:t>
            </w:r>
          </w:p>
        </w:tc>
      </w:tr>
      <w:tr>
        <w:tc>
          <w:p>
            <w:pPr>
              <w:spacing w:before="0" w:after="0"/>
            </w:pPr>
            <w:r>
              <w:rPr>
                <w:rStyle w:val="af4"/>
              </w:rPr>
              <w:t>locale</w:t>
            </w:r>
            <w:r>
              <w:t/>
            </w:r>
          </w:p>
        </w:tc>
        <w:tc>
          <w:p>
            <w:pPr>
              <w:spacing w:before="0" w:after="0"/>
            </w:pPr>
            <w:r>
              <w:t>文字列</w:t>
            </w:r>
          </w:p>
        </w:tc>
        <w:tc>
          <w:p>
            <w:pPr>
              <w:spacing w:before="0" w:after="0"/>
            </w:pPr>
            <w:r>
              <w:t>アカウントユーザーのデフォルト言語設定（</w:t>
            </w:r>
            <w:r>
              <w:rPr>
                <w:rStyle w:val="af4"/>
              </w:rPr>
              <w:t>en</w:t>
            </w:r>
            <w:r>
              <w:t xml:space="preserve"> または </w:t>
            </w:r>
            <w:r>
              <w:rPr>
                <w:rStyle w:val="af4"/>
              </w:rPr>
              <w:t>ko</w:t>
            </w:r>
            <w:r>
              <w:t>）</w:t>
            </w:r>
          </w:p>
        </w:tc>
      </w:tr>
      <w:tr>
        <w:tc>
          <w:p>
            <w:pPr>
              <w:spacing w:before="0" w:after="0"/>
            </w:pPr>
            <w:r>
              <w:rPr>
                <w:rStyle w:val="af4"/>
              </w:rPr>
              <w:t>role_id</w:t>
            </w:r>
            <w:r>
              <w:t/>
            </w:r>
          </w:p>
        </w:tc>
        <w:tc>
          <w:p>
            <w:pPr>
              <w:spacing w:before="0" w:after="0"/>
            </w:pPr>
            <w:r>
              <w:t>32ビット整数</w:t>
            </w:r>
          </w:p>
        </w:tc>
        <w:tc>
          <w:p>
            <w:pPr>
              <w:spacing w:before="0" w:after="0"/>
            </w:pPr>
            <w:r>
              <w:t>アカウントの役割ID（0: ゲスト、1: クラスター管理者、2: 会社管理者、3: ユーザー）</w:t>
            </w:r>
          </w:p>
        </w:tc>
      </w:tr>
      <w:tr>
        <w:tc>
          <w:p>
            <w:pPr>
              <w:spacing w:before="0" w:after="0"/>
            </w:pPr>
            <w:r>
              <w:rPr>
                <w:rStyle w:val="af4"/>
              </w:rPr>
              <w:t>role_name</w:t>
            </w:r>
            <w:r>
              <w:t/>
            </w:r>
          </w:p>
        </w:tc>
        <w:tc>
          <w:p>
            <w:pPr>
              <w:spacing w:before="0" w:after="0"/>
            </w:pPr>
            <w:r>
              <w:t>文字列</w:t>
            </w:r>
          </w:p>
        </w:tc>
        <w:tc>
          <w:p>
            <w:pPr>
              <w:spacing w:before="0" w:after="0"/>
            </w:pPr>
            <w:r>
              <w:t>アカウントの役割名</w:t>
            </w:r>
          </w:p>
        </w:tc>
      </w:tr>
      <w:tr>
        <w:tc>
          <w:p>
            <w:pPr>
              <w:spacing w:before="0" w:after="0"/>
            </w:pPr>
            <w:r>
              <w:rPr>
                <w:rStyle w:val="af4"/>
              </w:rPr>
              <w:t>home_menu_id</w:t>
            </w:r>
            <w:r>
              <w:t/>
            </w:r>
          </w:p>
        </w:tc>
        <w:tc>
          <w:p>
            <w:pPr>
              <w:spacing w:before="0" w:after="0"/>
            </w:pPr>
            <w:r>
              <w:t>32ビット整数</w:t>
            </w:r>
          </w:p>
        </w:tc>
        <w:tc>
          <w:p>
            <w:pPr>
              <w:spacing w:before="0" w:after="0"/>
            </w:pPr>
            <w:r>
              <w:t>ログイン後に表示するデフォルトメニューID</w:t>
            </w:r>
          </w:p>
        </w:tc>
      </w:tr>
      <w:tr>
        <w:tc>
          <w:p>
            <w:pPr>
              <w:spacing w:before="0" w:after="0"/>
            </w:pPr>
            <w:r>
              <w:rPr>
                <w:rStyle w:val="af4"/>
              </w:rPr>
              <w:t>granted_tables</w:t>
            </w:r>
            <w:r>
              <w:t/>
            </w:r>
          </w:p>
        </w:tc>
        <w:tc>
          <w:p>
            <w:pPr>
              <w:spacing w:before="0" w:after="0"/>
            </w:pPr>
            <w:r>
              <w:t>配列</w:t>
            </w:r>
          </w:p>
        </w:tc>
        <w:tc>
          <w:p>
            <w:pPr>
              <w:spacing w:before="0" w:after="0"/>
            </w:pPr>
            <w:r>
              <w:t>アカウントがアクセスできるテーブル権限の一覧</w:t>
            </w:r>
          </w:p>
        </w:tc>
      </w:tr>
      <w:tr>
        <w:tc>
          <w:p>
            <w:pPr>
              <w:spacing w:before="0" w:after="0"/>
            </w:pPr>
            <w:r>
              <w:rPr>
                <w:rStyle w:val="af4"/>
              </w:rPr>
              <w:t>user_granted_profiles</w:t>
            </w:r>
            <w:r>
              <w:t/>
            </w:r>
          </w:p>
        </w:tc>
        <w:tc>
          <w:p>
            <w:pPr>
              <w:spacing w:before="0" w:after="0"/>
            </w:pPr>
            <w:r>
              <w:t>配列</w:t>
            </w:r>
          </w:p>
        </w:tc>
        <w:tc>
          <w:p>
            <w:pPr>
              <w:spacing w:before="0" w:after="0"/>
            </w:pPr>
            <w:r>
              <w:t>アカウントに付与された接続プロファイルの使用権限一覧</w:t>
            </w:r>
          </w:p>
        </w:tc>
      </w:tr>
      <w:tr>
        <w:tc>
          <w:p>
            <w:pPr>
              <w:spacing w:before="0" w:after="0"/>
            </w:pPr>
            <w:r>
              <w:rPr>
                <w:rStyle w:val="af4"/>
              </w:rPr>
              <w:t>group_granted_profiles</w:t>
            </w:r>
            <w:r>
              <w:t/>
            </w:r>
          </w:p>
        </w:tc>
        <w:tc>
          <w:p>
            <w:pPr>
              <w:spacing w:before="0" w:after="0"/>
            </w:pPr>
            <w:r>
              <w:t>配列</w:t>
            </w:r>
          </w:p>
        </w:tc>
        <w:tc>
          <w:p>
            <w:pPr>
              <w:spacing w:before="0" w:after="0"/>
            </w:pPr>
            <w:r>
              <w:t>ユーザーが属するグループに付与された接続プロファイルの使用権限一覧</w:t>
            </w:r>
          </w:p>
        </w:tc>
      </w:tr>
      <w:tr>
        <w:tc>
          <w:p>
            <w:pPr>
              <w:spacing w:before="0" w:after="0"/>
            </w:pPr>
            <w:r>
              <w:rPr>
                <w:rStyle w:val="af4"/>
              </w:rPr>
              <w:t>user_group_guids</w:t>
            </w:r>
            <w:r>
              <w:t/>
            </w:r>
          </w:p>
        </w:tc>
        <w:tc>
          <w:p>
            <w:pPr>
              <w:spacing w:before="0" w:after="0"/>
            </w:pPr>
            <w:r>
              <w:t>配列</w:t>
            </w:r>
          </w:p>
        </w:tc>
        <w:tc>
          <w:p>
            <w:pPr>
              <w:spacing w:before="0" w:after="0"/>
            </w:pPr>
            <w:r>
              <w:t>ユーザーが属するグループのGUID一覧</w:t>
            </w:r>
          </w:p>
        </w:tc>
      </w:tr>
      <w:tr>
        <w:tc>
          <w:p>
            <w:pPr>
              <w:spacing w:before="0" w:after="0"/>
            </w:pPr>
            <w:r>
              <w:rPr>
                <w:rStyle w:val="af4"/>
              </w:rPr>
              <w:t>trust_hosts</w:t>
            </w:r>
            <w:r>
              <w:t/>
            </w:r>
          </w:p>
        </w:tc>
        <w:tc>
          <w:p>
            <w:pPr>
              <w:spacing w:before="0" w:after="0"/>
            </w:pPr>
            <w:r>
              <w:t>配列</w:t>
            </w:r>
          </w:p>
        </w:tc>
        <w:tc>
          <w:p>
            <w:pPr>
              <w:spacing w:before="0" w:after="0"/>
            </w:pPr>
            <w:r>
              <w:t>アカウントのログインが許可されたIPアドレス一覧（アクセス制御リスト）</w:t>
            </w:r>
          </w:p>
        </w:tc>
      </w:tr>
      <w:tr>
        <w:tc>
          <w:p>
            <w:pPr>
              <w:spacing w:before="0" w:after="0"/>
            </w:pPr>
            <w:r>
              <w:rPr>
                <w:rStyle w:val="af4"/>
              </w:rPr>
              <w:t>idle_behavior</w:t>
            </w:r>
            <w:r>
              <w:t/>
            </w:r>
          </w:p>
        </w:tc>
        <w:tc>
          <w:p>
            <w:pPr>
              <w:spacing w:before="0" w:after="0"/>
            </w:pPr>
            <w:r>
              <w:t>文字列</w:t>
            </w:r>
          </w:p>
        </w:tc>
        <w:tc>
          <w:p>
            <w:pPr>
              <w:spacing w:before="0" w:after="0"/>
            </w:pPr>
            <w:r>
              <w:t>セッションアイドル状態での保護動作（</w:t>
            </w:r>
            <w:r>
              <w:rPr>
                <w:rStyle w:val="af4"/>
              </w:rPr>
              <w:t>lock</w:t>
            </w:r>
            <w:r>
              <w:t>: 画面ロック、</w:t>
            </w:r>
            <w:r>
              <w:rPr>
                <w:rStyle w:val="af4"/>
              </w:rPr>
              <w:t>logout</w:t>
            </w:r>
            <w:r>
              <w:t>: 自動ログアウト）</w:t>
            </w:r>
          </w:p>
        </w:tc>
      </w:tr>
      <w:tr>
        <w:tc>
          <w:p>
            <w:pPr>
              <w:spacing w:before="0" w:after="0"/>
            </w:pPr>
            <w:r>
              <w:rPr>
                <w:rStyle w:val="af4"/>
              </w:rPr>
              <w:t>idle_timeout</w:t>
            </w:r>
            <w:r>
              <w:t/>
            </w:r>
          </w:p>
        </w:tc>
        <w:tc>
          <w:p>
            <w:pPr>
              <w:spacing w:before="0" w:after="0"/>
            </w:pPr>
            <w:r>
              <w:t>32ビット整数</w:t>
            </w:r>
          </w:p>
        </w:tc>
        <w:tc>
          <w:p>
            <w:pPr>
              <w:spacing w:before="0" w:after="0"/>
            </w:pPr>
            <w:r>
              <w:t>セッションアイドル状態を判定する基準時間（秒単位、0は無制限）</w:t>
            </w:r>
          </w:p>
        </w:tc>
      </w:tr>
      <w:tr>
        <w:tc>
          <w:p>
            <w:pPr>
              <w:spacing w:before="0" w:after="0"/>
            </w:pPr>
            <w:r>
              <w:rPr>
                <w:rStyle w:val="af4"/>
              </w:rPr>
              <w:t>password_expiration</w:t>
            </w:r>
            <w:r>
              <w:t/>
            </w:r>
          </w:p>
        </w:tc>
        <w:tc>
          <w:p>
            <w:pPr>
              <w:spacing w:before="0" w:after="0"/>
            </w:pPr>
            <w:r>
              <w:t>32ビット整数</w:t>
            </w:r>
          </w:p>
        </w:tc>
        <w:tc>
          <w:p>
            <w:pPr>
              <w:spacing w:before="0" w:after="0"/>
            </w:pPr>
            <w:r>
              <w:t>パスワード変更要求期間（-1: システムデフォルト、0: 無制限、7-3650日）</w:t>
            </w:r>
          </w:p>
        </w:tc>
      </w:tr>
      <w:tr>
        <w:tc>
          <w:p>
            <w:pPr>
              <w:spacing w:before="0" w:after="0"/>
            </w:pPr>
            <w:r>
              <w:rPr>
                <w:rStyle w:val="af4"/>
              </w:rPr>
              <w:t>last_pw_change</w:t>
            </w:r>
            <w:r>
              <w:t/>
            </w:r>
          </w:p>
        </w:tc>
        <w:tc>
          <w:p>
            <w:pPr>
              <w:spacing w:before="0" w:after="0"/>
            </w:pPr>
            <w:r>
              <w:t>日付</w:t>
            </w:r>
          </w:p>
        </w:tc>
        <w:tc>
          <w:p>
            <w:pPr>
              <w:spacing w:before="0" w:after="0"/>
            </w:pPr>
            <w:r>
              <w:t>アカウントの最終パスワード変更日時</w:t>
            </w:r>
          </w:p>
        </w:tc>
      </w:tr>
      <w:tr>
        <w:tc>
          <w:p>
            <w:pPr>
              <w:spacing w:before="0" w:after="0"/>
            </w:pPr>
            <w:r>
              <w:rPr>
                <w:rStyle w:val="af4"/>
              </w:rPr>
              <w:t>login_lock_count</w:t>
            </w:r>
            <w:r>
              <w:t/>
            </w:r>
          </w:p>
        </w:tc>
        <w:tc>
          <w:p>
            <w:pPr>
              <w:spacing w:before="0" w:after="0"/>
            </w:pPr>
            <w:r>
              <w:t>32ビット整数</w:t>
            </w:r>
          </w:p>
        </w:tc>
        <w:tc>
          <w:p>
            <w:pPr>
              <w:spacing w:before="0" w:after="0"/>
            </w:pPr>
            <w:r>
              <w:t>連続ログイン失敗時にアカウントがロックされる最大試行回数（0-5）</w:t>
            </w:r>
          </w:p>
        </w:tc>
      </w:tr>
      <w:tr>
        <w:tc>
          <w:p>
            <w:pPr>
              <w:spacing w:before="0" w:after="0"/>
            </w:pPr>
            <w:r>
              <w:rPr>
                <w:rStyle w:val="af4"/>
              </w:rPr>
              <w:t>login_lock_interval</w:t>
            </w:r>
            <w:r>
              <w:t/>
            </w:r>
          </w:p>
        </w:tc>
        <w:tc>
          <w:p>
            <w:pPr>
              <w:spacing w:before="0" w:after="0"/>
            </w:pPr>
            <w:r>
              <w:t>32ビット整数</w:t>
            </w:r>
          </w:p>
        </w:tc>
        <w:tc>
          <w:p>
            <w:pPr>
              <w:spacing w:before="0" w:after="0"/>
            </w:pPr>
            <w:r>
              <w:t>アカウントがロックされた後、自動解除までにかかる時間（1-100000000分）</w:t>
            </w:r>
          </w:p>
        </w:tc>
      </w:tr>
      <w:tr>
        <w:tc>
          <w:p>
            <w:pPr>
              <w:spacing w:before="0" w:after="0"/>
            </w:pPr>
            <w:r>
              <w:rPr>
                <w:rStyle w:val="af4"/>
              </w:rPr>
              <w:t>login_lock_until</w:t>
            </w:r>
            <w:r>
              <w:t/>
            </w:r>
          </w:p>
        </w:tc>
        <w:tc>
          <w:p>
            <w:pPr>
              <w:spacing w:before="0" w:after="0"/>
            </w:pPr>
            <w:r>
              <w:t>日付</w:t>
            </w:r>
          </w:p>
        </w:tc>
        <w:tc>
          <w:p>
            <w:pPr>
              <w:spacing w:before="0" w:after="0"/>
            </w:pPr>
            <w:r>
              <w:t xml:space="preserve">アカウントロック解除が予定されている時刻。既に解除時刻を過ぎている場合は </w:t>
            </w:r>
            <w:r>
              <w:rPr>
                <w:rStyle w:val="af4"/>
              </w:rPr>
              <w:t>null</w:t>
            </w:r>
            <w:r>
              <w:t/>
            </w:r>
          </w:p>
        </w:tc>
      </w:tr>
      <w:tr>
        <w:tc>
          <w:p>
            <w:pPr>
              <w:spacing w:before="0" w:after="0"/>
            </w:pPr>
            <w:r>
              <w:rPr>
                <w:rStyle w:val="af4"/>
              </w:rPr>
              <w:t>login_fail_count</w:t>
            </w:r>
            <w:r>
              <w:t/>
            </w:r>
          </w:p>
        </w:tc>
        <w:tc>
          <w:p>
            <w:pPr>
              <w:spacing w:before="0" w:after="0"/>
            </w:pPr>
            <w:r>
              <w:t>32ビット整数</w:t>
            </w:r>
          </w:p>
        </w:tc>
        <w:tc>
          <w:p>
            <w:pPr>
              <w:spacing w:before="0" w:after="0"/>
            </w:pPr>
            <w:r>
              <w:t>連続したログイン失敗回数。ロック解除時刻を過ぎている場合は0</w:t>
            </w:r>
          </w:p>
        </w:tc>
      </w:tr>
      <w:tr>
        <w:tc>
          <w:p>
            <w:pPr>
              <w:spacing w:before="0" w:after="0"/>
            </w:pPr>
            <w:r>
              <w:rPr>
                <w:rStyle w:val="af4"/>
              </w:rPr>
              <w:t>last_login</w:t>
            </w:r>
            <w:r>
              <w:t/>
            </w:r>
          </w:p>
        </w:tc>
        <w:tc>
          <w:p>
            <w:pPr>
              <w:spacing w:before="0" w:after="0"/>
            </w:pPr>
            <w:r>
              <w:t>日付</w:t>
            </w:r>
          </w:p>
        </w:tc>
        <w:tc>
          <w:p>
            <w:pPr>
              <w:spacing w:before="0" w:after="0"/>
            </w:pPr>
            <w:r>
              <w:t>アカウントの最終ログイン時刻</w:t>
            </w:r>
          </w:p>
        </w:tc>
      </w:tr>
      <w:tr>
        <w:tc>
          <w:p>
            <w:pPr>
              <w:spacing w:before="0" w:after="0"/>
            </w:pPr>
            <w:r>
              <w:rPr>
                <w:rStyle w:val="af4"/>
              </w:rPr>
              <w:t>auth_mode</w:t>
            </w:r>
            <w:r>
              <w:t/>
            </w:r>
          </w:p>
        </w:tc>
        <w:tc>
          <w:p>
            <w:pPr>
              <w:spacing w:before="0" w:after="0"/>
            </w:pPr>
            <w:r>
              <w:t>32ビット整数</w:t>
            </w:r>
          </w:p>
        </w:tc>
        <w:tc>
          <w:p>
            <w:pPr>
              <w:spacing w:before="0" w:after="0"/>
            </w:pPr>
            <w:r>
              <w:t>認証方式の選択（0: 内部/外部認証、1: 外部認証専用）</w:t>
            </w:r>
          </w:p>
        </w:tc>
      </w:tr>
      <w:tr>
        <w:tc>
          <w:p>
            <w:pPr>
              <w:spacing w:before="0" w:after="0"/>
            </w:pPr>
            <w:r>
              <w:rPr>
                <w:rStyle w:val="af4"/>
              </w:rPr>
              <w:t>has_api_key</w:t>
            </w:r>
            <w:r>
              <w:t/>
            </w:r>
          </w:p>
        </w:tc>
        <w:tc>
          <w:p>
            <w:pPr>
              <w:spacing w:before="0" w:after="0"/>
            </w:pPr>
            <w:r>
              <w:t>ブーリアン</w:t>
            </w:r>
          </w:p>
        </w:tc>
        <w:tc>
          <w:p>
            <w:pPr>
              <w:spacing w:before="0" w:after="0"/>
            </w:pPr>
            <w:r>
              <w:t>アカウントにAPIキーが発行されているかどうか。APIキーの値自体は含みません</w:t>
            </w:r>
          </w:p>
        </w:tc>
      </w:tr>
      <w:tr>
        <w:tc>
          <w:p>
            <w:pPr>
              <w:spacing w:before="0" w:after="0"/>
            </w:pPr>
            <w:r>
              <w:rPr>
                <w:rStyle w:val="af4"/>
              </w:rPr>
              <w:t>preferences</w:t>
            </w:r>
            <w:r>
              <w:t/>
            </w:r>
          </w:p>
        </w:tc>
        <w:tc>
          <w:p>
            <w:pPr>
              <w:spacing w:before="0" w:after="0"/>
            </w:pPr>
            <w:r>
              <w:t>マップ</w:t>
            </w:r>
          </w:p>
        </w:tc>
        <w:tc>
          <w:p>
            <w:pPr>
              <w:spacing w:before="0" w:after="0"/>
            </w:pPr>
            <w:r>
              <w:t>アカウントの個人設定一覧</w:t>
            </w:r>
          </w:p>
        </w:tc>
      </w:tr>
      <w:tr>
        <w:tc>
          <w:p>
            <w:pPr>
              <w:spacing w:before="0" w:after="0"/>
            </w:pPr>
            <w:r>
              <w:rPr>
                <w:rStyle w:val="af4"/>
              </w:rPr>
              <w:t>otp_enabled</w:t>
            </w:r>
            <w:r>
              <w:t/>
            </w:r>
          </w:p>
        </w:tc>
        <w:tc>
          <w:p>
            <w:pPr>
              <w:spacing w:before="0" w:after="0"/>
            </w:pPr>
            <w:r>
              <w:t>ブーリアン</w:t>
            </w:r>
          </w:p>
        </w:tc>
        <w:tc>
          <w:p>
            <w:pPr>
              <w:spacing w:before="0" w:after="0"/>
            </w:pPr>
            <w:r>
              <w:t>アカウントログイン時にOTP認証を強制するかどうか</w:t>
            </w:r>
          </w:p>
        </w:tc>
      </w:tr>
      <w:tr>
        <w:tc>
          <w:p>
            <w:pPr>
              <w:spacing w:before="0" w:after="0"/>
            </w:pPr>
            <w:r>
              <w:rPr>
                <w:rStyle w:val="af4"/>
              </w:rPr>
              <w:t>otp_registered</w:t>
            </w:r>
            <w:r>
              <w:t/>
            </w:r>
          </w:p>
        </w:tc>
        <w:tc>
          <w:p>
            <w:pPr>
              <w:spacing w:before="0" w:after="0"/>
            </w:pPr>
            <w:r>
              <w:t>ブーリアン</w:t>
            </w:r>
          </w:p>
        </w:tc>
        <w:tc>
          <w:p>
            <w:pPr>
              <w:spacing w:before="0" w:after="0"/>
            </w:pPr>
            <w:r>
              <w:t>ユーザーがアカウントにOTP機器を登録したかどうか</w:t>
            </w:r>
          </w:p>
        </w:tc>
      </w:tr>
      <w:tr>
        <w:tc>
          <w:p>
            <w:pPr>
              <w:spacing w:before="0" w:after="0"/>
            </w:pPr>
            <w:r>
              <w:rPr>
                <w:rStyle w:val="af4"/>
              </w:rPr>
              <w:t>created</w:t>
            </w:r>
            <w:r>
              <w:t/>
            </w:r>
          </w:p>
        </w:tc>
        <w:tc>
          <w:p>
            <w:pPr>
              <w:spacing w:before="0" w:after="0"/>
            </w:pPr>
            <w:r>
              <w:t>日付</w:t>
            </w:r>
          </w:p>
        </w:tc>
        <w:tc>
          <w:p>
            <w:pPr>
              <w:spacing w:before="0" w:after="0"/>
            </w:pPr>
            <w:r>
              <w:t>ユーザーアカウントが生成された時刻</w:t>
            </w:r>
          </w:p>
        </w:tc>
      </w:tr>
      <w:tr>
        <w:tc>
          <w:p>
            <w:pPr>
              <w:spacing w:before="0" w:after="0"/>
            </w:pPr>
            <w:r>
              <w:rPr>
                <w:rStyle w:val="af4"/>
              </w:rPr>
              <w:t>updated</w:t>
            </w:r>
            <w:r>
              <w:t/>
            </w:r>
          </w:p>
        </w:tc>
        <w:tc>
          <w:p>
            <w:pPr>
              <w:spacing w:before="0" w:after="0"/>
            </w:pPr>
            <w:r>
              <w:t>日付</w:t>
            </w:r>
          </w:p>
        </w:tc>
        <w:tc>
          <w:p>
            <w:pPr>
              <w:spacing w:before="0" w:after="0"/>
            </w:pPr>
            <w:r>
              <w:t>ユーザーアカウントが最後に修正された時刻</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300165</w:t>
            </w:r>
          </w:p>
        </w:tc>
        <w:tc>
          <w:p>
            <w:pPr>
              <w:spacing w:before="0" w:after="0"/>
            </w:pPr>
            <w:r>
              <w:t>No permission to enumerate users.</w:t>
            </w:r>
          </w:p>
        </w:tc>
        <w:tc>
          <w:p>
            <w:pPr>
              <w:spacing w:before="0" w:after="0"/>
            </w:pPr>
            <w:r>
              <w:t>管理者権限のないセッションで実行した場合</w:t>
            </w:r>
          </w:p>
        </w:tc>
      </w:tr>
    </w:tbl>
    <w:p>
      <w:pPr>
        <w:pStyle w:val="a7"/>
      </w:pPr>
      <w:r>
        <w:t>ランタイムエラー</w:t>
      </w:r>
    </w:p>
    <w:p>
      <w:r>
        <w:t>該当なし</w:t>
      </w:r>
    </w:p>
    <w:p>
      <w:pPr>
        <w:pStyle w:val="4"/>
      </w:pPr>
      <w:r>
        <w:t>説明</w:t>
      </w:r>
    </w:p>
    <w:p>
      <w:r>
        <w:rPr>
          <w:rStyle w:val="af4"/>
        </w:rPr>
        <w:t>sonar-users</w:t>
      </w:r>
      <w:r>
        <w:t xml:space="preserve"> はLogpresso Sonarに登録されたすべてのアカウントを照会する管理者専用コマンドです。管理者権限のないセッションで実行するとパース段階でエラーが発生し、クエリは実行されません。</w:t>
      </w:r>
    </w:p>
    <w:p>
      <w:r>
        <w:t xml:space="preserve">出力フィールドには </w:t>
      </w:r>
      <w:r>
        <w:rPr>
          <w:rStyle w:val="af4"/>
        </w:rPr>
        <w:t>granted_tables</w:t>
      </w:r>
      <w:r>
        <w:t>（テーブル権限）、</w:t>
      </w:r>
      <w:r>
        <w:rPr>
          <w:rStyle w:val="af4"/>
        </w:rPr>
        <w:t>trust_hosts</w:t>
      </w:r>
      <w:r>
        <w:t>（アクセス制御リスト）、ログインロック・失敗状態、OTP登録の有無など、アカウントのセキュリティに直結する属性が多数含まれます。ただし、REST APIと同じフィールドのみを出力するように制限されているため、パスワードハッシュやAPIキーの値自体は含まれず、</w:t>
      </w:r>
      <w:r>
        <w:rPr>
          <w:rStyle w:val="af4"/>
        </w:rPr>
        <w:t>has_api_key</w:t>
      </w:r>
      <w:r>
        <w:t xml:space="preserve"> フィールドでAPIキーの発行有無のみを確認できます。この性質のため、照会結果を他のユーザーと共有したりダッシュボードに表示する際は、アカウントのセキュリティ属性が漏洩しないよう注意する必要があります。</w:t>
      </w:r>
    </w:p>
    <w:p>
      <w:r>
        <w:rPr>
          <w:rStyle w:val="af4"/>
        </w:rPr>
        <w:t>login_lock_until</w:t>
      </w:r>
      <w:r>
        <w:t xml:space="preserve"> に記録されたロック解除時刻が既に過ぎている場合、アカウントは実際にはロックが解除されたものとみなされ、</w:t>
      </w:r>
      <w:r>
        <w:rPr>
          <w:rStyle w:val="af4"/>
        </w:rPr>
        <w:t>login_lock_until</w:t>
      </w:r>
      <w:r>
        <w:t xml:space="preserve"> は </w:t>
      </w:r>
      <w:r>
        <w:rPr>
          <w:rStyle w:val="af4"/>
        </w:rPr>
        <w:t>null</w:t>
      </w:r>
      <w:r>
        <w:t xml:space="preserve"> として、</w:t>
      </w:r>
      <w:r>
        <w:rPr>
          <w:rStyle w:val="af4"/>
        </w:rPr>
        <w:t>login_fail_count</w:t>
      </w:r>
      <w:r>
        <w:t xml:space="preserve"> は0として返されます。</w:t>
      </w:r>
    </w:p>
    <w:p>
      <w:pPr>
        <w:pStyle w:val="4"/>
      </w:pPr>
      <w:r>
        <w:t>使用例</w:t>
      </w:r>
    </w:p>
    <w:p>
      <w:r>
        <w:t>登録されたすべてのアカウントを照会</w:t>
      </w:r>
    </w:p>
    <w:p>
      <w:pPr>
        <w:pStyle w:val="ae"/>
      </w:pPr>
      <w:r>
        <w:t>sonar-users</w:t>
      </w:r>
    </w:p>
    <w:p>
      <w:r>
        <w:t>管理者の役割を持つアカウントのみをフィルタリング</w:t>
      </w:r>
    </w:p>
    <w:p>
      <w:pPr>
        <w:pStyle w:val="ae"/>
      </w:pPr>
      <w:r>
        <w:t>sonar-users</w:t>
        <w:cr/>
      </w:r>
      <w:r>
        <w:t xml:space="preserve">   | search role_id == 1 or role_id == 2</w:t>
        <w:cr/>
      </w:r>
      <w:r>
        <w:t xml:space="preserve">   | fields login, name, role_name, dept, email</w:t>
      </w:r>
    </w:p>
    <w:p>
      <w:r>
        <w:t>アカウントロックまたはOTP未登録のアカウントを点検</w:t>
      </w:r>
    </w:p>
    <w:p>
      <w:pPr>
        <w:pStyle w:val="ae"/>
      </w:pPr>
      <w:r>
        <w:t>sonar-users</w:t>
        <w:cr/>
      </w:r>
      <w:r>
        <w:t xml:space="preserve">   | search login_lock_until not null or (otp_enabled == true and otp_registered == false)</w:t>
        <w:cr/>
      </w:r>
      <w:r>
        <w:t xml:space="preserve">   | fields login, name, login_lock_until, login_fail_count, otp_enabled, otp_registered</w:t>
      </w:r>
    </w:p>
    <w:p>
      <w:r>
        <w:t>役割別のアカウント数を集計</w:t>
      </w:r>
    </w:p>
    <w:p>
      <w:pPr>
        <w:pStyle w:val="ae"/>
      </w:pPr>
      <w:r>
        <w:t>sonar-users</w:t>
        <w:cr/>
      </w:r>
      <w:r>
        <w:t xml:space="preserve">   | stats count by role_name</w:t>
        <w:cr/>
      </w:r>
      <w:r>
        <w:t xml:space="preserve">   | sort -count</w:t>
      </w:r>
    </w:p>
    <w:p>
      <w:pPr>
        <w:pStyle w:val="4"/>
      </w:pPr>
      <w:r>
        <w:t>変更履歴</w:t>
      </w:r>
    </w:p>
    <w:p>
      <w:r>
        <w:rPr>
          <w:rStyle w:val="af4"/>
        </w:rPr>
        <w:t>sonar-users</w:t>
      </w:r>
      <w:r>
        <w:t xml:space="preserve"> コマンドはSonar 4.0.2609.0バージョンから利用可能です。</w:t>
      </w:r>
      <w:hyperlink r:id="rId10">
        <w:r>
          <w:rPr>
            <w:rStyle w:val="a6"/>
          </w:rPr>
          <w:t>Experimental アプリ</w:t>
        </w:r>
      </w:hyperlink>
      <w:r>
        <w:t>が提供していたコマンドをSonarコアに内蔵したものです。内蔵されていないバージョンでは、Experimental アプリをインストールして使用できます。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