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split()</w:t>
      </w:r>
    </w:p>
    <w:p>
      <w:r>
        <w:t>元の文字列から特定の文字列を区切りとして削除し、残りの文字列を配列として返します。</w:t>
      </w:r>
    </w:p>
    <w:p>
      <w:pPr>
        <w:pStyle w:val="4"/>
      </w:pPr>
      <w:r>
        <w:t>構文</w:t>
      </w:r>
    </w:p>
    <w:p>
      <w:pPr>
        <w:pStyle w:val="ab"/>
      </w:pPr>
      <w:r>
        <w:t>split(STR_EXPR, DELIMITER_EXPR, [LIMIT_EXPR])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元の文字列式</w:t>
      </w:r>
    </w:p>
    <w:p>
      <w:r>
        <w:rPr>
          <w:rStyle w:val="af4"/>
          <w:b w:val="on"/>
        </w:rPr>
        <w:t>DELIMITER_EXPR</w:t>
      </w:r>
    </w:p>
    <w:p>
      <w:pPr>
        <w:ind w:left="400"/>
      </w:pPr>
      <w:r>
        <w:rPr>
          <w:rStyle w:val="af4"/>
        </w:rPr>
        <w:t>STR_EXPR</w:t>
      </w:r>
      <w:r>
        <w:t>内で配列要素の区切りとして使用する文字列式。検出された文字列を区切りとして文字列を分割します。</w:t>
      </w:r>
    </w:p>
    <w:p>
      <w:r>
        <w:rPr>
          <w:rStyle w:val="af4"/>
          <w:b w:val="on"/>
        </w:rPr>
        <w:t>LIMIT_EXPR</w:t>
      </w:r>
    </w:p>
    <w:p>
      <w:r>
        <w:t>配列要素の最大数を指定する式。2以上の整数でなければなりません。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LIMIT_EXPR</w:t>
      </w:r>
      <w:r>
        <w:t>を指定しない場合、</w:t>
      </w:r>
      <w:r>
        <w:rPr>
          <w:rStyle w:val="af4"/>
        </w:rPr>
        <w:t>DELIMITER_EXPR</w:t>
      </w:r>
      <w:r>
        <w:t>で区切られるすべての文字列を配列要素として分割します。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LIMIT_EXPR</w:t>
      </w:r>
      <w:r>
        <w:t>を指定した場合（数値 n）、</w:t>
      </w:r>
      <w:r>
        <w:rPr>
          <w:rStyle w:val="af4"/>
        </w:rPr>
        <w:t>STR_EXPR</w:t>
      </w:r>
      <w:r>
        <w:t>の先頭から</w:t>
      </w:r>
      <w:r>
        <w:rPr>
          <w:rStyle w:val="af4"/>
        </w:rPr>
        <w:t>LIMIT_EXPR</w:t>
      </w:r>
      <w:r>
        <w:t>で指定した数より1つ少ない数（n-1個）の</w:t>
      </w:r>
      <w:r>
        <w:rPr>
          <w:rStyle w:val="af4"/>
        </w:rPr>
        <w:t>DELIMITER_EXPR</w:t>
      </w:r>
      <w:r>
        <w:t>を区切りとして検出し、文字列を分割します。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"{'url': 'ko.logpresso.com/documents'}" </w:t>
        <w:cr/>
      </w:r>
      <w:r>
        <w:t>| eval array=split(field("url"), "/")</w:t>
        <w:cr/>
      </w:r>
      <w:r>
        <w:t>| # 返り値: ["ko.logpresso.com", "documents"]</w:t>
      </w:r>
    </w:p>
    <w:p>
      <w:pPr>
        <w:pStyle w:val="ae"/>
      </w:pPr>
      <w:r>
        <w:t xml:space="preserve">json "{}" </w:t>
        <w:cr/>
      </w:r>
      <w:r>
        <w:t>| eval array=split("logpresso", "a")</w:t>
        <w:cr/>
      </w:r>
      <w:r>
        <w:t>| # 返り値: ["logpresso"]</w:t>
      </w:r>
    </w:p>
    <w:p>
      <w:pPr>
        <w:pStyle w:val="ae"/>
      </w:pPr>
      <w:r>
        <w:t xml:space="preserve">json "{}" </w:t>
        <w:cr/>
      </w:r>
      <w:r>
        <w:t>| eval array=split("a,b,c,d", ",")</w:t>
        <w:cr/>
      </w:r>
      <w:r>
        <w:t>| # 返り値: ["a","b","c","d"]</w:t>
      </w:r>
    </w:p>
    <w:p>
      <w:pPr>
        <w:pStyle w:val="ae"/>
      </w:pPr>
      <w:r>
        <w:t xml:space="preserve">json "{'url': 'ko.logpresso.com/documents/test1/test2/test3'}" </w:t>
        <w:cr/>
      </w:r>
      <w:r>
        <w:t>| eval array=split(field("url"), "/", 2)</w:t>
        <w:cr/>
      </w:r>
      <w:r>
        <w:t>| # 返り値: ["ko.logpresso.com", "documents/test1/test2/test3"]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