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system-bundles</w:t>
      </w:r>
    </w:p>
    <w:p>
      <w:r>
        <w:t>システムにインストールされたOSGiバンドルのリストを照会します。クラスター管理者権限が必要です。</w:t>
      </w:r>
    </w:p>
    <w:p>
      <w:pPr>
        <w:pStyle w:val="4"/>
      </w:pPr>
      <w:r>
        <w:t>コマンドプロパティ</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項目</w:t>
            </w:r>
          </w:p>
        </w:tc>
        <w:tc>
          <w:tcPr>
            <w:shd w:fill="eeeeee"/>
          </w:tcPr>
          <w:p>
            <w:pPr>
              <w:spacing w:before="0" w:after="0"/>
            </w:pPr>
            <w:r>
              <w:rPr>
                <w:rFonts w:ascii="맑은 고딕" w:hAnsi="맑은 고딕" w:cs="맑은 고딕" w:eastAsia="맑은 고딕"/>
              </w:rPr>
              <w:t>説明</w:t>
            </w:r>
          </w:p>
        </w:tc>
      </w:tr>
      <w:tr>
        <w:tc>
          <w:p>
            <w:pPr>
              <w:spacing w:before="0" w:after="0"/>
            </w:pPr>
            <w:r>
              <w:t>コマンドタイプ</w:t>
            </w:r>
          </w:p>
        </w:tc>
        <w:tc>
          <w:p>
            <w:pPr>
              <w:spacing w:before="0" w:after="0"/>
            </w:pPr>
            <w:r>
              <w:t>ドライバークエリ</w:t>
            </w:r>
          </w:p>
        </w:tc>
      </w:tr>
      <w:tr>
        <w:tc>
          <w:p>
            <w:pPr>
              <w:spacing w:before="0" w:after="0"/>
            </w:pPr>
            <w:r>
              <w:t>必要な権限</w:t>
            </w:r>
          </w:p>
        </w:tc>
        <w:tc>
          <w:p>
            <w:pPr>
              <w:spacing w:before="0" w:after="0"/>
            </w:pPr>
            <w:r>
              <w:t>クラスター管理者権限</w:t>
            </w:r>
          </w:p>
        </w:tc>
      </w:tr>
      <w:tr>
        <w:tc>
          <w:p>
            <w:pPr>
              <w:spacing w:before="0" w:after="0"/>
            </w:pPr>
            <w:r>
              <w:t>ライセンス使用量</w:t>
            </w:r>
          </w:p>
        </w:tc>
        <w:tc>
          <w:p>
            <w:pPr>
              <w:spacing w:before="0" w:after="0"/>
            </w:pPr>
            <w:r>
              <w:t>集計なし</w:t>
            </w:r>
          </w:p>
        </w:tc>
      </w:tr>
      <w:tr>
        <w:tc>
          <w:p>
            <w:pPr>
              <w:spacing w:before="0" w:after="0"/>
            </w:pPr>
            <w:r>
              <w:t>並列実行</w:t>
            </w:r>
          </w:p>
        </w:tc>
        <w:tc>
          <w:p>
            <w:pPr>
              <w:spacing w:before="0" w:after="0"/>
            </w:pPr>
            <w:r>
              <w:t>非対応</w:t>
            </w:r>
          </w:p>
        </w:tc>
      </w:tr>
      <w:tr>
        <w:tc>
          <w:p>
            <w:pPr>
              <w:spacing w:before="0" w:after="0"/>
            </w:pPr>
            <w:r>
              <w:t>分散実行</w:t>
            </w:r>
          </w:p>
        </w:tc>
        <w:tc>
          <w:p>
            <w:pPr>
              <w:spacing w:before="0" w:after="0"/>
            </w:pPr>
            <w:r>
              <w:t>非対応</w:t>
            </w:r>
          </w:p>
        </w:tc>
      </w:tr>
    </w:tbl>
    <w:p>
      <w:pPr>
        <w:pStyle w:val="4"/>
      </w:pPr>
      <w:r>
        <w:t>構文</w:t>
      </w:r>
    </w:p>
    <w:p>
      <w:pPr>
        <w:pStyle w:val="ab"/>
      </w:pPr>
      <w:r>
        <w:t>system-bundles</w:t>
      </w:r>
    </w:p>
    <w:p>
      <w:pPr>
        <w:pStyle w:val="4"/>
      </w:pPr>
      <w:r>
        <w:t>オプション</w:t>
      </w:r>
    </w:p>
    <w:p>
      <w:r>
        <w:t>オプションなし</w:t>
      </w:r>
    </w:p>
    <w:p>
      <w:pPr>
        <w:pStyle w:val="4"/>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r>
      <w:tr>
        <w:tc>
          <w:p>
            <w:pPr>
              <w:spacing w:before="0" w:after="0"/>
            </w:pPr>
            <w:r>
              <w:t>id</w:t>
            </w:r>
          </w:p>
        </w:tc>
        <w:tc>
          <w:p>
            <w:pPr>
              <w:spacing w:before="0" w:after="0"/>
            </w:pPr>
            <w:r>
              <w:t>64ビット整数</w:t>
            </w:r>
          </w:p>
        </w:tc>
        <w:tc>
          <w:p>
            <w:pPr>
              <w:spacing w:before="0" w:after="0"/>
            </w:pPr>
            <w:r>
              <w:t>バンドルID</w:t>
            </w:r>
          </w:p>
        </w:tc>
      </w:tr>
      <w:tr>
        <w:tc>
          <w:p>
            <w:pPr>
              <w:spacing w:before="0" w:after="0"/>
            </w:pPr>
            <w:r>
              <w:t>symbolic_name</w:t>
            </w:r>
          </w:p>
        </w:tc>
        <w:tc>
          <w:p>
            <w:pPr>
              <w:spacing w:before="0" w:after="0"/>
            </w:pPr>
            <w:r>
              <w:t>文字列</w:t>
            </w:r>
          </w:p>
        </w:tc>
        <w:tc>
          <w:p>
            <w:pPr>
              <w:spacing w:before="0" w:after="0"/>
            </w:pPr>
            <w:r>
              <w:t>バンドルのシンボリック名</w:t>
            </w:r>
          </w:p>
        </w:tc>
      </w:tr>
      <w:tr>
        <w:tc>
          <w:p>
            <w:pPr>
              <w:spacing w:before="0" w:after="0"/>
            </w:pPr>
            <w:r>
              <w:t>version</w:t>
            </w:r>
          </w:p>
        </w:tc>
        <w:tc>
          <w:p>
            <w:pPr>
              <w:spacing w:before="0" w:after="0"/>
            </w:pPr>
            <w:r>
              <w:t>文字列</w:t>
            </w:r>
          </w:p>
        </w:tc>
        <w:tc>
          <w:p>
            <w:pPr>
              <w:spacing w:before="0" w:after="0"/>
            </w:pPr>
            <w:r>
              <w:t>バンドルのバージョン</w:t>
            </w:r>
          </w:p>
        </w:tc>
      </w:tr>
      <w:tr>
        <w:tc>
          <w:p>
            <w:pPr>
              <w:spacing w:before="0" w:after="0"/>
            </w:pPr>
            <w:r>
              <w:t>status</w:t>
            </w:r>
          </w:p>
        </w:tc>
        <w:tc>
          <w:p>
            <w:pPr>
              <w:spacing w:before="0" w:after="0"/>
            </w:pPr>
            <w:r>
              <w:t>文字列</w:t>
            </w:r>
          </w:p>
        </w:tc>
        <w:tc>
          <w:p>
            <w:pPr>
              <w:spacing w:before="0" w:after="0"/>
            </w:pPr>
            <w:r>
              <w:t>バンドルの現在の状態。</w:t>
            </w:r>
            <w:r>
              <w:rPr>
                <w:rStyle w:val="af4"/>
              </w:rPr>
              <w:t>ACTIVE</w:t>
            </w:r>
            <w:r>
              <w:t>、</w:t>
            </w:r>
            <w:r>
              <w:rPr>
                <w:rStyle w:val="af4"/>
              </w:rPr>
              <w:t>INSTALLED</w:t>
            </w:r>
            <w:r>
              <w:t>、</w:t>
            </w:r>
            <w:r>
              <w:rPr>
                <w:rStyle w:val="af4"/>
              </w:rPr>
              <w:t>RESOLVED</w:t>
            </w:r>
            <w:r>
              <w:t>、</w:t>
            </w:r>
            <w:r>
              <w:rPr>
                <w:rStyle w:val="af4"/>
              </w:rPr>
              <w:t>STARTING</w:t>
            </w:r>
            <w:r>
              <w:t>、</w:t>
            </w:r>
            <w:r>
              <w:rPr>
                <w:rStyle w:val="af4"/>
              </w:rPr>
              <w:t>UNINSTALLED</w:t>
            </w:r>
            <w:r>
              <w:t>のいずれかを返します。</w:t>
            </w:r>
          </w:p>
        </w:tc>
      </w:tr>
      <w:tr>
        <w:tc>
          <w:p>
            <w:pPr>
              <w:spacing w:before="0" w:after="0"/>
            </w:pPr>
            <w:r>
              <w:t>build_timestamp</w:t>
            </w:r>
          </w:p>
        </w:tc>
        <w:tc>
          <w:p>
            <w:pPr>
              <w:spacing w:before="0" w:after="0"/>
            </w:pPr>
            <w:r>
              <w:t>日付</w:t>
            </w:r>
          </w:p>
        </w:tc>
        <w:tc>
          <w:p>
            <w:pPr>
              <w:spacing w:before="0" w:after="0"/>
            </w:pPr>
            <w:r>
              <w:t>バンドルがパッケージングされた日時（バンドルマニフェストの</w:t>
            </w:r>
            <w:r>
              <w:rPr>
                <w:rStyle w:val="af4"/>
              </w:rPr>
              <w:t>Bnd-LastModified</w:t>
            </w:r>
            <w:r>
              <w:t>値）。この値がない場合はnullを返します。</w:t>
            </w:r>
          </w:p>
        </w:tc>
      </w:tr>
    </w:tbl>
    <w:p>
      <w:pPr>
        <w:pStyle w:val="4"/>
      </w:pPr>
      <w:r>
        <w:t>エラーコード</w:t>
      </w:r>
    </w:p>
    <w:p>
      <w:pPr>
        <w:pStyle w:val="a7"/>
      </w:pPr>
      <w:r>
        <w:t>パースエラー</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エラーコード</w:t>
            </w:r>
          </w:p>
        </w:tc>
        <w:tc>
          <w:tcPr>
            <w:shd w:fill="eeeeee"/>
          </w:tcPr>
          <w:p>
            <w:pPr>
              <w:spacing w:before="0" w:after="0"/>
            </w:pPr>
            <w:r>
              <w:rPr>
                <w:rFonts w:ascii="맑은 고딕" w:hAnsi="맑은 고딕" w:cs="맑은 고딕" w:eastAsia="맑은 고딕"/>
              </w:rPr>
              <w:t>メッセージ</w:t>
            </w:r>
          </w:p>
        </w:tc>
        <w:tc>
          <w:tcPr>
            <w:shd w:fill="eeeeee"/>
          </w:tcPr>
          <w:p>
            <w:pPr>
              <w:spacing w:before="0" w:after="0"/>
            </w:pPr>
            <w:r>
              <w:rPr>
                <w:rFonts w:ascii="맑은 고딕" w:hAnsi="맑은 고딕" w:cs="맑은 고딕" w:eastAsia="맑은 고딕"/>
              </w:rPr>
              <w:t>説明</w:t>
            </w:r>
          </w:p>
        </w:tc>
      </w:tr>
      <w:tr>
        <w:tc>
          <w:p>
            <w:pPr>
              <w:spacing w:before="0" w:after="0"/>
            </w:pPr>
            <w:r>
              <w:t>95040</w:t>
            </w:r>
          </w:p>
        </w:tc>
        <w:tc>
          <w:p>
            <w:pPr>
              <w:spacing w:before="0" w:after="0"/>
            </w:pPr>
            <w:r>
              <w:t>읽기 권한이 없습니다. 클러스터 관리자 권한이 필요합니다.</w:t>
            </w:r>
          </w:p>
        </w:tc>
        <w:tc>
          <w:p>
            <w:pPr>
              <w:spacing w:before="0" w:after="0"/>
            </w:pPr>
            <w:r>
              <w:t>クラスター管理者権限がない場合</w:t>
            </w:r>
          </w:p>
        </w:tc>
      </w:tr>
    </w:tbl>
    <w:p>
      <w:pPr>
        <w:pStyle w:val="a7"/>
      </w:pPr>
      <w:r>
        <w:t>ランタイムエラー</w:t>
      </w:r>
    </w:p>
    <w:p>
      <w:r>
        <w:t>該当なし</w:t>
      </w:r>
    </w:p>
    <w:p>
      <w:pPr>
        <w:pStyle w:val="4"/>
      </w:pPr>
      <w:r>
        <w:t>説明</w:t>
      </w:r>
    </w:p>
    <w:p>
      <w:r>
        <w:rPr>
          <w:rStyle w:val="af4"/>
        </w:rPr>
        <w:t>system-bundles</w:t>
      </w:r>
      <w:r>
        <w:t>コマンドは、システムにインストールされたOSGiバンドルのリストを照会します。バンドルIDの昇順に並べて返されます。</w:t>
      </w:r>
    </w:p>
    <w:p>
      <w:r>
        <w:t>バンドルの状態が</w:t>
      </w:r>
      <w:r>
        <w:rPr>
          <w:rStyle w:val="af4"/>
        </w:rPr>
        <w:t>ACTIVE</w:t>
      </w:r>
      <w:r>
        <w:t>でないバンドルがある場合、アプリまたはプラグインが正常に動作していない可能性があります。</w:t>
      </w:r>
    </w:p>
    <w:p>
      <w:r>
        <w:t>このコマンドを実行するにはクラスター管理者権限が必要です。</w:t>
      </w:r>
    </w:p>
    <w:p>
      <w:pPr>
        <w:pStyle w:val="4"/>
      </w:pPr>
      <w:r>
        <w:t>使用例</w:t>
      </w:r>
    </w:p>
    <w:p>
      <w:r>
        <w:t>全バンドルリストの照会</w:t>
      </w:r>
    </w:p>
    <w:p>
      <w:pPr>
        <w:pStyle w:val="ae"/>
      </w:pPr>
      <w:r>
        <w:t>system-bundles</w:t>
      </w:r>
    </w:p>
    <w:p>
      <w:r>
        <w:t>システムにインストールされたすべてのバンドルのリストを照会します。</w:t>
      </w:r>
    </w:p>
    <w:p>
      <w:r>
        <w:t>アクティブでないバンドルを照会</w:t>
      </w:r>
    </w:p>
    <w:p>
      <w:pPr>
        <w:pStyle w:val="ae"/>
      </w:pPr>
      <w:r>
        <w:t>system-bundles | search status != "ACTIVE"</w:t>
      </w:r>
    </w:p>
    <w:p>
      <w:r>
        <w:t>状態が</w:t>
      </w:r>
      <w:r>
        <w:rPr>
          <w:rStyle w:val="af4"/>
        </w:rPr>
        <w:t>ACTIVE</w:t>
      </w:r>
      <w:r>
        <w:t>でないバンドルのみを照会します。</w:t>
      </w:r>
    </w:p>
    <w:p>
      <w:r>
        <w:t>特定のバンドルを検索</w:t>
      </w:r>
    </w:p>
    <w:p>
      <w:pPr>
        <w:pStyle w:val="ae"/>
      </w:pPr>
      <w:r>
        <w:t>system-bundles | search symbolic_name == "*logpresso*"</w:t>
      </w:r>
    </w:p>
    <w:p>
      <w:r>
        <w:t>シンボリック名に</w:t>
      </w:r>
      <w:r>
        <w:rPr>
          <w:rStyle w:val="af4"/>
        </w:rPr>
        <w:t>logpresso</w:t>
      </w:r>
      <w:r>
        <w:t>が含まれるバンドルのみを照会します。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