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system-codes</w:t>
      </w:r>
    </w:p>
    <w:p>
      <w:r>
        <w:t>クエリエラーコードと各言語のエラーメッセージを照会します。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system-codes</w:t>
      </w:r>
    </w:p>
    <w:p>
      <w:pPr>
        <w:pStyle w:val="4"/>
      </w:pPr>
      <w:r>
        <w:t>オプション</w:t>
      </w:r>
    </w:p>
    <w:p>
      <w:r>
        <w:t>なし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クエリエラーの種類を示す一意のコード</w:t>
            </w:r>
          </w:p>
        </w:tc>
      </w:tr>
      <w:tr>
        <w:tc>
          <w:p>
            <w:pPr>
              <w:spacing w:before="0" w:after="0"/>
            </w:pPr>
            <w:r>
              <w:t>en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クエリエラーの英語説明</w:t>
            </w:r>
          </w:p>
        </w:tc>
      </w:tr>
      <w:tr>
        <w:tc>
          <w:p>
            <w:pPr>
              <w:spacing w:before="0" w:after="0"/>
            </w:pPr>
            <w:r>
              <w:t>ko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クエリエラーの韓国語説明</w:t>
            </w:r>
          </w:p>
        </w:tc>
      </w:tr>
      <w:tr>
        <w:tc>
          <w:p>
            <w:pPr>
              <w:spacing w:before="0" w:after="0"/>
            </w:pPr>
            <w:r>
              <w:t>cn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クエリエラーの中国語説明</w:t>
            </w:r>
          </w:p>
        </w:tc>
      </w:tr>
      <w:tr>
        <w:tc>
          <w:p>
            <w:pPr>
              <w:spacing w:before="0" w:after="0"/>
            </w:pPr>
            <w:r>
              <w:t>jp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クエリエラーの日本語説明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p>
      <w:r>
        <w:t>該当なし</w:t>
      </w:r>
    </w:p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system-codes</w:t>
      </w:r>
      <w:r>
        <w:t>コマンドは、システムに登録されたクエリエラーコードと各言語のエラーメッセージを照会します。エラーコードは昇順で並べ替えて返されます。</w:t>
      </w:r>
    </w:p>
    <w:p>
      <w:r>
        <w:t>該当言語のメッセージが存在しない場合、その言語フィールドは返されません。</w:t>
      </w:r>
    </w:p>
    <w:p>
      <w:pPr>
        <w:pStyle w:val="4"/>
      </w:pPr>
      <w:r>
        <w:t>使用例</w:t>
      </w:r>
    </w:p>
    <w:p>
      <w:r>
        <w:t>すべてのクエリエラーコードを照会する</w:t>
      </w:r>
    </w:p>
    <w:p>
      <w:pPr>
        <w:pStyle w:val="ae"/>
      </w:pPr>
      <w:r>
        <w:t>system-codes</w:t>
      </w:r>
    </w:p>
    <w:p>
      <w:r>
        <w:t>システムに登録されたすべてのクエリエラーコードと各言語のメッセージを照会します。</w:t>
      </w:r>
    </w:p>
    <w:p>
      <w:r>
        <w:t>特定のエラーコードを照会する</w:t>
      </w:r>
    </w:p>
    <w:p>
      <w:pPr>
        <w:pStyle w:val="ae"/>
      </w:pPr>
      <w:r>
        <w:t>system-codes | search code == "95010"</w:t>
      </w:r>
    </w:p>
    <w:p>
      <w:r>
        <w:t>エラーコード</w:t>
      </w:r>
      <w:r>
        <w:rPr>
          <w:rStyle w:val="af4"/>
        </w:rPr>
        <w:t>95010</w:t>
      </w:r>
      <w:r>
        <w:t>の言語別メッセージを照会します。</w:t>
      </w:r>
    </w:p>
    <w:p>
      <w:r>
        <w:t>エラーメッセージでコードを検索する</w:t>
      </w:r>
    </w:p>
    <w:p>
      <w:pPr>
        <w:pStyle w:val="ae"/>
      </w:pPr>
      <w:r>
        <w:t>system-codes | search ko == "*권한*"</w:t>
      </w:r>
    </w:p>
    <w:p>
      <w:r>
        <w:t>韓国語エラーメッセージに「권한」が含まれるエラーコードを照会します。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