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system-commands</w:t>
      </w:r>
    </w:p>
    <w:p>
      <w:r>
        <w:t>システムに登録されたクエリコマンドの一覧と各コマンドの詳細情報を照会します。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system-commands</w:t>
      </w:r>
    </w:p>
    <w:p>
      <w:pPr>
        <w:pStyle w:val="4"/>
      </w:pPr>
      <w:r>
        <w:t>オプション</w:t>
      </w:r>
    </w:p>
    <w:p>
      <w:r>
        <w:t>なし</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name</w:t>
            </w:r>
          </w:p>
        </w:tc>
        <w:tc>
          <w:p>
            <w:pPr>
              <w:spacing w:before="0" w:after="0"/>
            </w:pPr>
            <w:r>
              <w:t>string</w:t>
            </w:r>
          </w:p>
        </w:tc>
        <w:tc>
          <w:p>
            <w:pPr>
              <w:spacing w:before="0" w:after="0"/>
            </w:pPr>
            <w:r>
              <w:t>クエリコマンドの名前</w:t>
            </w:r>
          </w:p>
        </w:tc>
      </w:tr>
      <w:tr>
        <w:tc>
          <w:p>
            <w:pPr>
              <w:spacing w:before="0" w:after="0"/>
            </w:pPr>
            <w:r>
              <w:t>description</w:t>
            </w:r>
          </w:p>
        </w:tc>
        <w:tc>
          <w:p>
            <w:pPr>
              <w:spacing w:before="0" w:after="0"/>
            </w:pPr>
            <w:r>
              <w:t>string</w:t>
            </w:r>
          </w:p>
        </w:tc>
        <w:tc>
          <w:p>
            <w:pPr>
              <w:spacing w:before="0" w:after="0"/>
            </w:pPr>
            <w:r>
              <w:t>クエリコマンドの説明</w:t>
            </w:r>
          </w:p>
        </w:tc>
      </w:tr>
      <w:tr>
        <w:tc>
          <w:p>
            <w:pPr>
              <w:spacing w:before="0" w:after="0"/>
            </w:pPr>
            <w:r>
              <w:t>options</w:t>
            </w:r>
          </w:p>
        </w:tc>
        <w:tc>
          <w:p>
            <w:pPr>
              <w:spacing w:before="0" w:after="0"/>
            </w:pPr>
            <w:r>
              <w:t>map</w:t>
            </w:r>
          </w:p>
        </w:tc>
        <w:tc>
          <w:p>
            <w:pPr>
              <w:spacing w:before="0" w:after="0"/>
            </w:pPr>
            <w:r>
              <w:t>クエリコマンド実行時に入力できるオプション。各オプションの必須フラグ、表示名、説明を含みます。</w:t>
            </w:r>
          </w:p>
        </w:tc>
      </w:tr>
      <w:tr>
        <w:tc>
          <w:p>
            <w:pPr>
              <w:spacing w:before="0" w:after="0"/>
            </w:pPr>
            <w:r>
              <w:t>outputs</w:t>
            </w:r>
          </w:p>
        </w:tc>
        <w:tc>
          <w:p>
            <w:pPr>
              <w:spacing w:before="0" w:after="0"/>
            </w:pPr>
            <w:r>
              <w:t>map</w:t>
            </w:r>
          </w:p>
        </w:tc>
        <w:tc>
          <w:p>
            <w:pPr>
              <w:spacing w:before="0" w:after="0"/>
            </w:pPr>
            <w:r>
              <w:t>クエリコマンド実行時に出力されるフィールドと説明</w:t>
            </w:r>
          </w:p>
        </w:tc>
      </w:tr>
      <w:tr>
        <w:tc>
          <w:p>
            <w:pPr>
              <w:spacing w:before="0" w:after="0"/>
            </w:pPr>
            <w:r>
              <w:t>usage</w:t>
            </w:r>
          </w:p>
        </w:tc>
        <w:tc>
          <w:p>
            <w:pPr>
              <w:spacing w:before="0" w:after="0"/>
            </w:pPr>
            <w:r>
              <w:t>string</w:t>
            </w:r>
          </w:p>
        </w:tc>
        <w:tc>
          <w:p>
            <w:pPr>
              <w:spacing w:before="0" w:after="0"/>
            </w:pPr>
            <w:r>
              <w:t>クエリコマンドの使用例</w:t>
            </w:r>
          </w:p>
        </w:tc>
      </w:tr>
      <w:tr>
        <w:tc>
          <w:p>
            <w:pPr>
              <w:spacing w:before="0" w:after="0"/>
            </w:pPr>
            <w:r>
              <w:t>display_group</w:t>
            </w:r>
          </w:p>
        </w:tc>
        <w:tc>
          <w:p>
            <w:pPr>
              <w:spacing w:before="0" w:after="0"/>
            </w:pPr>
            <w:r>
              <w:t>string</w:t>
            </w:r>
          </w:p>
        </w:tc>
        <w:tc>
          <w:p>
            <w:pPr>
              <w:spacing w:before="0" w:after="0"/>
            </w:pPr>
            <w:r>
              <w:t>クエリコマンドが属するグループ（Maestro、Sonar、Forensicなど）</w:t>
            </w:r>
          </w:p>
        </w:tc>
      </w:tr>
      <w:tr>
        <w:tc>
          <w:p>
            <w:pPr>
              <w:spacing w:before="0" w:after="0"/>
            </w:pPr>
            <w:r>
              <w:t>display_name</w:t>
            </w:r>
          </w:p>
        </w:tc>
        <w:tc>
          <w:p>
            <w:pPr>
              <w:spacing w:before="0" w:after="0"/>
            </w:pPr>
            <w:r>
              <w:t>string</w:t>
            </w:r>
          </w:p>
        </w:tc>
        <w:tc>
          <w:p>
            <w:pPr>
              <w:spacing w:before="0" w:after="0"/>
            </w:pPr>
            <w:r>
              <w:t>クエリコマンドの表示名</w:t>
            </w:r>
          </w:p>
        </w:tc>
      </w:tr>
    </w:tbl>
    <w:p>
      <w:pPr>
        <w:pStyle w:val="4"/>
      </w:pPr>
      <w:r>
        <w:t>エラーコード</w:t>
      </w:r>
    </w:p>
    <w:p>
      <w:pPr>
        <w:pStyle w:val="a7"/>
      </w:pPr>
      <w:r>
        <w:t>パースエラー</w:t>
      </w:r>
    </w:p>
    <w:p>
      <w:r>
        <w:t>該当なし</w:t>
      </w:r>
    </w:p>
    <w:p>
      <w:pPr>
        <w:pStyle w:val="a7"/>
      </w:pPr>
      <w:r>
        <w:t>ランタイムエラー</w:t>
      </w:r>
    </w:p>
    <w:p>
      <w:r>
        <w:t>該当なし</w:t>
      </w:r>
    </w:p>
    <w:p>
      <w:pPr>
        <w:pStyle w:val="4"/>
      </w:pPr>
      <w:r>
        <w:t>説明</w:t>
      </w:r>
    </w:p>
    <w:p>
      <w:r>
        <w:rPr>
          <w:rStyle w:val="af4"/>
        </w:rPr>
        <w:t>system-commands</w:t>
      </w:r>
      <w:r>
        <w:t>コマンドは、システムに登録されたすべてのクエリコマンドの一覧と各コマンドの詳細情報を照会します。セッションのロケール設定に従い、説明・オプション・出力フィールドの情報が該当言語で返されます。</w:t>
      </w:r>
    </w:p>
    <w:p>
      <w:r>
        <w:rPr>
          <w:rStyle w:val="af4"/>
        </w:rPr>
        <w:t>options</w:t>
      </w:r>
      <w:r>
        <w:t>フィールドは各オプションについて、必須フラグ（</w:t>
      </w:r>
      <w:r>
        <w:rPr>
          <w:rStyle w:val="af4"/>
        </w:rPr>
        <w:t>required</w:t>
      </w:r>
      <w:r>
        <w:t>）、表示名（</w:t>
      </w:r>
      <w:r>
        <w:rPr>
          <w:rStyle w:val="af4"/>
        </w:rPr>
        <w:t>display_name</w:t>
      </w:r>
      <w:r>
        <w:t>）、説明（</w:t>
      </w:r>
      <w:r>
        <w:rPr>
          <w:rStyle w:val="af4"/>
        </w:rPr>
        <w:t>description</w:t>
      </w:r>
      <w:r>
        <w:t>）をマップ形式で返します。</w:t>
      </w:r>
      <w:r>
        <w:rPr>
          <w:rStyle w:val="af4"/>
        </w:rPr>
        <w:t>outputs</w:t>
      </w:r>
      <w:r>
        <w:t>フィールドも同じ構造で各出力フィールドの情報を返します。</w:t>
      </w:r>
    </w:p>
    <w:p>
      <w:pPr>
        <w:pStyle w:val="4"/>
      </w:pPr>
      <w:r>
        <w:t>使用例</w:t>
      </w:r>
    </w:p>
    <w:p>
      <w:r>
        <w:t>すべてのクエリコマンド一覧を照会する</w:t>
      </w:r>
    </w:p>
    <w:p>
      <w:pPr>
        <w:pStyle w:val="ae"/>
      </w:pPr>
      <w:r>
        <w:t>system-commands</w:t>
      </w:r>
    </w:p>
    <w:p>
      <w:r>
        <w:t>システムに登録されたすべてのクエリコマンドの名前と詳細情報を照会します。</w:t>
      </w:r>
    </w:p>
    <w:p>
      <w:r>
        <w:t>特定コマンドの情報を照会する</w:t>
      </w:r>
    </w:p>
    <w:p>
      <w:pPr>
        <w:pStyle w:val="ae"/>
      </w:pPr>
      <w:r>
        <w:t>system-commands | search name == "stats"</w:t>
      </w:r>
    </w:p>
    <w:p>
      <w:r>
        <w:rPr>
          <w:rStyle w:val="af4"/>
        </w:rPr>
        <w:t>stats</w:t>
      </w:r>
      <w:r>
        <w:t>コマンドの説明、オプション、出力フィールド情報を照会します。</w:t>
      </w:r>
    </w:p>
    <w:p>
      <w:r>
        <w:t>Sonarコマンドのみ照会する</w:t>
      </w:r>
    </w:p>
    <w:p>
      <w:pPr>
        <w:pStyle w:val="ae"/>
      </w:pPr>
      <w:r>
        <w:t>system-commands | search display_group == "Sonar"</w:t>
      </w:r>
    </w:p>
    <w:p>
      <w:r>
        <w:t>Sonarグループに属するクエリコマンドのみを照会します。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