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offheap-pools</w:t>
      </w:r>
    </w:p>
    <w:p>
      <w:r>
        <w:t>オフヒープメモリプールの名前別使用量および使用可能な容量を照会します。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 offheap-pools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メモリの種類。常に</w:t>
            </w:r>
            <w:r>
              <w:rPr>
                <w:rStyle w:val="af4"/>
              </w:rPr>
              <w:t>offheap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オフヒープメモリプール名</w:t>
            </w:r>
          </w:p>
        </w:tc>
      </w:tr>
      <w:tr>
        <w:tc>
          <w:p>
            <w:pPr>
              <w:spacing w:before="0" w:after="0"/>
            </w:pPr>
            <w:r>
              <w:t>using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メモリプールの現在の使用量（バイト）</w:t>
            </w:r>
          </w:p>
        </w:tc>
      </w:tr>
      <w:tr>
        <w:tc>
          <w:p>
            <w:pPr>
              <w:spacing w:before="0" w:after="0"/>
            </w:pPr>
            <w:r>
              <w:t>available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メモリプールの使用可能な容量（バイト）。プールの合計サイズから現在の使用量を引いた値です。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p>
      <w:r>
        <w:t>該当なし</w:t>
      </w:r>
    </w:p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system offheap-pools</w:t>
      </w:r>
      <w:r>
        <w:t>コマンドは、オフヒープ（off-heap）メモリのメモリプール別の使用状況を照会します。オフヒープメモリはJVMヒープの外部で直接管理されるメモリ領域で、インデックスや大容量バッファに活用されます。</w:t>
      </w:r>
    </w:p>
    <w:p>
      <w:r>
        <w:t>各プールの名前、現在の使用量（</w:t>
      </w:r>
      <w:r>
        <w:rPr>
          <w:rStyle w:val="af4"/>
        </w:rPr>
        <w:t>using</w:t>
      </w:r>
      <w:r>
        <w:t>）、残余の利用可能容量（</w:t>
      </w:r>
      <w:r>
        <w:rPr>
          <w:rStyle w:val="af4"/>
        </w:rPr>
        <w:t>available</w:t>
      </w:r>
      <w:r>
        <w:t>）を確認できます。</w:t>
      </w:r>
    </w:p>
    <w:p>
      <w:pPr>
        <w:pStyle w:val="4"/>
      </w:pPr>
      <w:r>
        <w:t>使用例</w:t>
      </w:r>
    </w:p>
    <w:p>
      <w:r>
        <w:t>オフヒープメモリプールの状況を照会</w:t>
      </w:r>
    </w:p>
    <w:p>
      <w:pPr>
        <w:pStyle w:val="ae"/>
      </w:pPr>
      <w:r>
        <w:t>system offheap-pools</w:t>
      </w:r>
    </w:p>
    <w:p>
      <w:r>
        <w:t>すべてのオフヒープメモリプールの使用量と利用可能容量を照会します。</w:t>
      </w:r>
    </w:p>
    <w:p>
      <w:r>
        <w:t>使用量をMB単位に変換して照会</w:t>
      </w:r>
    </w:p>
    <w:p>
      <w:pPr>
        <w:pStyle w:val="ae"/>
      </w:pPr>
      <w:r>
        <w:t>system offheap-pools</w:t>
        <w:cr/>
      </w:r>
      <w:r>
        <w:t xml:space="preserve">   | eval using_mb = round(using / 1048576, 2)</w:t>
        <w:cr/>
      </w:r>
      <w:r>
        <w:t xml:space="preserve">   | eval available_mb = round(available / 1048576, 2)</w:t>
        <w:cr/>
      </w:r>
      <w:r>
        <w:t xml:space="preserve">   | fields name, using_mb, available_mb</w:t>
      </w:r>
    </w:p>
    <w:p>
      <w:r>
        <w:t>各プールの現在の使用量と利用可能容量をMB単位に変換して照会します。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