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taxii-add-observed-ip</w:t>
      </w:r>
    </w:p>
    <w:p>
      <w:r>
        <w:t>パイプラインで渡されたレコードのIPアドレスをTAXII 2.xサーバーの特定コレクションにObservedData STIXオブジェクトとして追加します。観測されたIPアドレスをTAXIIサーバーに公開する際に使用します。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加工クエリ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ユーザー権限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ライセンス集計対象外のコマンド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taxii-add-observed-ip profile=profile_name apiroot=api_root_name id=collection_id</w:t>
      </w:r>
    </w:p>
    <w:p>
      <w:pPr>
        <w:pStyle w:val="4"/>
      </w:pPr>
      <w:r>
        <w:t>オプション</w:t>
      </w:r>
    </w:p>
    <w:p>
      <w:r>
        <w:rPr>
          <w:rStyle w:val="af4"/>
          <w:b w:val="on"/>
        </w:rPr>
        <w:t>profile=profile_name</w:t>
      </w:r>
    </w:p>
    <w:p>
      <w:pPr>
        <w:ind w:left="400"/>
      </w:pPr>
      <w:r>
        <w:t>使用するTAXII接続プロファイル名です。</w:t>
      </w:r>
    </w:p>
    <w:p>
      <w:r>
        <w:rPr>
          <w:rStyle w:val="af4"/>
          <w:b w:val="on"/>
        </w:rPr>
        <w:t>apiroot=api_root_name</w:t>
      </w:r>
    </w:p>
    <w:p>
      <w:pPr>
        <w:ind w:left="400"/>
      </w:pPr>
      <w:r>
        <w:t>オブジェクトを追加するTAXII APIルート名です。必須オプションです。</w:t>
      </w:r>
    </w:p>
    <w:p>
      <w:r>
        <w:rPr>
          <w:rStyle w:val="af4"/>
          <w:b w:val="on"/>
        </w:rPr>
        <w:t>id=collection_id</w:t>
      </w:r>
    </w:p>
    <w:p>
      <w:pPr>
        <w:ind w:left="400"/>
      </w:pPr>
      <w:r>
        <w:t>オブジェクトを追加するコレクションID（GUID形式）です。必須オプションです。</w:t>
      </w:r>
    </w:p>
    <w:p>
      <w:pPr>
        <w:pStyle w:val="4"/>
      </w:pPr>
      <w:r>
        <w:t>入力フィールド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必須/任意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ip</w:t>
            </w:r>
          </w:p>
        </w:tc>
        <w:tc>
          <w:p>
            <w:pPr>
              <w:spacing w:before="0" w:after="0"/>
            </w:pPr>
            <w:r>
              <w:t>文字列またはIPアドレス</w:t>
            </w:r>
          </w:p>
        </w:tc>
        <w:tc>
          <w:p>
            <w:pPr>
              <w:spacing w:before="0" w:after="0"/>
            </w:pPr>
            <w:r>
              <w:t>必須</w:t>
            </w:r>
          </w:p>
        </w:tc>
        <w:tc>
          <w:p>
            <w:pPr>
              <w:spacing w:before="0" w:after="0"/>
            </w:pPr>
            <w:r>
              <w:t>TAXIIコレクションに追加するIPアドレス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タイムスタンプ</w:t>
            </w:r>
          </w:p>
        </w:tc>
        <w:tc>
          <w:p>
            <w:pPr>
              <w:spacing w:before="0" w:after="0"/>
            </w:pPr>
            <w:r>
              <w:t>任意</w:t>
            </w:r>
          </w:p>
        </w:tc>
        <w:tc>
          <w:p>
            <w:pPr>
              <w:spacing w:before="0" w:after="0"/>
            </w:pPr>
            <w:r>
              <w:t>観測時刻。省略した場合は現在時刻を使用します。</w:t>
            </w:r>
          </w:p>
        </w:tc>
      </w:tr>
    </w:tbl>
    <w:p>
      <w:pPr>
        <w:pStyle w:val="4"/>
      </w:pPr>
      <w:r>
        <w:t>出力フィールド</w:t>
      </w:r>
    </w:p>
    <w:p>
      <w:r>
        <w:t xml:space="preserve">入力レコードをそのまま出力します。エラーが発生した場合は </w:t>
      </w:r>
      <w:r>
        <w:rPr>
          <w:rStyle w:val="af4"/>
        </w:rPr>
        <w:t>_error</w:t>
      </w:r>
      <w:r>
        <w:t xml:space="preserve"> フィールドが追加されます。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_error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エラー発生時のエラーメッセージ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201800</w:t>
            </w:r>
          </w:p>
        </w:tc>
        <w:tc>
          <w:p>
            <w:pPr>
              <w:spacing w:before="0" w:after="0"/>
            </w:pPr>
            <w:r>
              <w:t>No available TAXII profile found.</w:t>
            </w:r>
          </w:p>
        </w:tc>
        <w:tc>
          <w:p>
            <w:pPr>
              <w:spacing w:before="0" w:after="0"/>
            </w:pPr>
            <w:r>
              <w:t>使用可能なTAXIIプロファイルがない場合</w:t>
            </w:r>
          </w:p>
        </w:tc>
      </w:tr>
      <w:tr>
        <w:tc>
          <w:p>
            <w:pPr>
              <w:spacing w:before="0" w:after="0"/>
            </w:pPr>
            <w:r>
              <w:t>201801</w:t>
            </w:r>
          </w:p>
        </w:tc>
        <w:tc>
          <w:p>
            <w:pPr>
              <w:spacing w:before="0" w:after="0"/>
            </w:pPr>
            <w:r>
              <w:t>Specify valid TAXII profile.</w:t>
            </w:r>
          </w:p>
        </w:tc>
        <w:tc>
          <w:p>
            <w:pPr>
              <w:spacing w:before="0" w:after="0"/>
            </w:pPr>
            <w:r>
              <w:t>指定したTAXIIプロファイル名が有効でない場合</w:t>
            </w:r>
          </w:p>
        </w:tc>
      </w:tr>
      <w:tr>
        <w:tc>
          <w:p>
            <w:pPr>
              <w:spacing w:before="0" w:after="0"/>
            </w:pPr>
            <w:r>
              <w:t>201802</w:t>
            </w:r>
          </w:p>
        </w:tc>
        <w:tc>
          <w:p>
            <w:pPr>
              <w:spacing w:before="0" w:after="0"/>
            </w:pPr>
            <w:r>
              <w:t>Specify apiroot option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apiroot</w:t>
            </w:r>
            <w:r>
              <w:t xml:space="preserve"> オプションを指定していない場合</w:t>
            </w:r>
          </w:p>
        </w:tc>
      </w:tr>
      <w:tr>
        <w:tc>
          <w:p>
            <w:pPr>
              <w:spacing w:before="0" w:after="0"/>
            </w:pPr>
            <w:r>
              <w:t>201803</w:t>
            </w:r>
          </w:p>
        </w:tc>
        <w:tc>
          <w:p>
            <w:pPr>
              <w:spacing w:before="0" w:after="0"/>
            </w:pPr>
            <w:r>
              <w:t>Specify id option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id</w:t>
            </w:r>
            <w:r>
              <w:t xml:space="preserve"> オプションを指定していない場合</w:t>
            </w:r>
          </w:p>
        </w:tc>
      </w:tr>
      <w:tr>
        <w:tc>
          <w:p>
            <w:pPr>
              <w:spacing w:before="0" w:after="0"/>
            </w:pPr>
            <w:r>
              <w:t>201804</w:t>
            </w:r>
          </w:p>
        </w:tc>
        <w:tc>
          <w:p>
            <w:pPr>
              <w:spacing w:before="0" w:after="0"/>
            </w:pPr>
            <w:r>
              <w:t>check GUID format of TAXII id option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id</w:t>
            </w:r>
            <w:r>
              <w:t xml:space="preserve"> オプションがGUID形式でない場合</w:t>
            </w:r>
          </w:p>
        </w:tc>
      </w:tr>
    </w:tbl>
    <w:p>
      <w:pPr>
        <w:pStyle w:val="4"/>
      </w:pPr>
      <w:r>
        <w:t>説明</w:t>
      </w:r>
    </w:p>
    <w:p>
      <w:r>
        <w:t xml:space="preserve">パイプラインで渡された各レコードの </w:t>
      </w:r>
      <w:r>
        <w:rPr>
          <w:rStyle w:val="af4"/>
        </w:rPr>
        <w:t>ip</w:t>
      </w:r>
      <w:r>
        <w:t xml:space="preserve"> フィールド値をIPv4Address STIX Cyber ObservableにラップしてObservedDataオブジェクトを作成し、指定したTAXIIコレクションに追加します。</w:t>
      </w:r>
      <w:r>
        <w:rPr>
          <w:rStyle w:val="af4"/>
        </w:rPr>
        <w:t>_time</w:t>
      </w:r>
      <w:r>
        <w:t xml:space="preserve"> フィールドがある場合はその値を観測時刻（</w:t>
      </w:r>
      <w:r>
        <w:rPr>
          <w:rStyle w:val="af4"/>
        </w:rPr>
        <w:t>first_observed</w:t>
      </w:r>
      <w:r>
        <w:t>、</w:t>
      </w:r>
      <w:r>
        <w:rPr>
          <w:rStyle w:val="af4"/>
        </w:rPr>
        <w:t>last_observed</w:t>
      </w:r>
      <w:r>
        <w:t>）として使用し、ない場合は現在時刻を使用します。</w:t>
      </w:r>
    </w:p>
    <w:p>
      <w:r>
        <w:rPr>
          <w:rStyle w:val="af4"/>
        </w:rPr>
        <w:t>ip</w:t>
      </w:r>
      <w:r>
        <w:t xml:space="preserve"> フィールドが有効なIPアドレスでない場合やTAXIIサーバーへのリクエストが失敗した場合は、</w:t>
      </w:r>
      <w:r>
        <w:rPr>
          <w:rStyle w:val="af4"/>
        </w:rPr>
        <w:t>_error</w:t>
      </w:r>
      <w:r>
        <w:t xml:space="preserve"> フィールドにエラーメッセージを記録してレコードをそのまま出力します。</w:t>
      </w:r>
    </w:p>
    <w:p>
      <w:pPr>
        <w:pStyle w:val="4"/>
      </w:pPr>
      <w:r>
        <w:t>使用例</w:t>
      </w:r>
    </w:p>
    <w:p>
      <w:r>
        <w:t>観測されたIPアドレスをTAXIIコレクションに追加</w:t>
      </w:r>
    </w:p>
    <w:p>
      <w:pPr>
        <w:pStyle w:val="ae"/>
      </w:pPr>
      <w:r>
        <w:t>table sonar_event_00001 | fields _time, src_ip | rename src_ip as ip</w:t>
        <w:cr/>
      </w:r>
      <w:r>
        <w:t xml:space="preserve">   | taxii-add-observed-ip profile="my-taxii" apiroot="taxii" id="12345678-1234-1234-1234-123456789abc"</w:t>
      </w:r>
    </w:p>
    <w:p>
      <w:r>
        <w:t>イベントテーブルから送信元IPを取得し、TAXIIコレクションに観測IPオブジェクトとして追加します。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