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レポートグループ一覧の取得</w:t>
      </w:r>
    </w:p>
    <w:p>
      <w:r>
        <w:t>レポートグループの一覧を取得します。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/api/sonar/report-groups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https://HOSTNAME/api/sonar/report-groups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"report_groups": [</w:t>
        <w:cr/>
      </w:r>
      <w:r>
        <w:t xml:space="preserve">    {</w:t>
        <w:cr/>
      </w:r>
      <w:r>
        <w:t xml:space="preserve">      "guid": "8cdf8f7e-ebc6-4100-88f8-e97297cf5fc2",</w:t>
        <w:cr/>
      </w:r>
      <w:r>
        <w:t xml:space="preserve">      "name": "レポートグループ",</w:t>
        <w:cr/>
      </w:r>
      <w:r>
        <w:t xml:space="preserve">      "description": null,</w:t>
        <w:cr/>
      </w:r>
      <w:r>
        <w:t xml:space="preserve">      "owner_guid": "ce23adf2-13e4-40f9-ad0c-74d090b1f10c",</w:t>
        <w:cr/>
      </w:r>
      <w:r>
        <w:t xml:space="preserve">      "owner_name": "デモ",</w:t>
        <w:cr/>
      </w:r>
      <w:r>
        <w:t xml:space="preserve">      "parent_guid": null,</w:t>
        <w:cr/>
      </w:r>
      <w:r>
        <w:t xml:space="preserve">      "created": "2024-08-08 10:28:17+0900",</w:t>
        <w:cr/>
      </w:r>
      <w:r>
        <w:t xml:space="preserve">      "updated": "2024-08-08 10:28:17+0900"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report_groups</w:t>
      </w:r>
      <w:r>
        <w:t>（配列）：レポートグループの一覧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（文字列）：レポートグループ識別子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（文字列）：レポートグループ名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（文字列）：レポートグループの説明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>（文字列）：所有者識別子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>（文字列）：所有者名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>（文字列）：親レポートグループ識別子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レポートグループ一覧の参照権限がない場合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