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パーサーテスト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/api/sonar/parsers/:code/test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line="&lt;36&gt;[SNIPER-2000] [Attack_Name=(0023)UDP Check Sum Error], [Time=2013/05/14 14:32:05], [Hacker=130.1.254.133], [Victim=130.1.213.10], [Protocol=udp/514], [Risk=Medium], [Handling=Alarm], [Information=], [SrcPort=514]" \</w:t>
        <w:cr/>
      </w:r>
      <w:r>
        <w:t xml:space="preserve">     -X POST \</w:t>
        <w:cr/>
      </w:r>
      <w:r>
        <w:t xml:space="preserve">     https://HOSTNAME/api/sonar/parsers/sniper/test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テスト対象の文字列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>以下は、cURL例で送信したスナイパーIPSログをパースした結果です。</w:t>
      </w:r>
    </w:p>
    <w:p>
      <w:pPr>
        <w:pStyle w:val="ae"/>
      </w:pPr>
      <w:r>
        <w:t>{</w:t>
        <w:cr/>
      </w:r>
      <w:r>
        <w:t xml:space="preserve">    "rows": [</w:t>
        <w:cr/>
      </w:r>
      <w:r>
        <w:t xml:space="preserve">        {</w:t>
        <w:cr/>
      </w:r>
      <w:r>
        <w:t xml:space="preserve">            "time": "2013-05-14 14:32:05+0900",</w:t>
        <w:cr/>
      </w:r>
      <w:r>
        <w:t xml:space="preserve">            "risk": "MEDIUM",</w:t>
        <w:cr/>
      </w:r>
      <w:r>
        <w:t xml:space="preserve">            "category": null,</w:t>
        <w:cr/>
      </w:r>
      <w:r>
        <w:t xml:space="preserve">            "host_name": "SNIPER-2000",</w:t>
        <w:cr/>
      </w:r>
      <w:r>
        <w:t xml:space="preserve">            "src_ip": "130.1.254.133",</w:t>
        <w:cr/>
      </w:r>
      <w:r>
        <w:t xml:space="preserve">            "src_port": 514,</w:t>
        <w:cr/>
      </w:r>
      <w:r>
        <w:t xml:space="preserve">            "dst_ip": "130.1.213.10",</w:t>
        <w:cr/>
      </w:r>
      <w:r>
        <w:t xml:space="preserve">            "dst_port": 514,</w:t>
        <w:cr/>
      </w:r>
      <w:r>
        <w:t xml:space="preserve">            "protocol": "UDP",</w:t>
        <w:cr/>
      </w:r>
      <w:r>
        <w:t xml:space="preserve">            "hack_code": "0023",</w:t>
        <w:cr/>
      </w:r>
      <w:r>
        <w:t xml:space="preserve">            "signature": "(0023)UDP Check Sum Error",</w:t>
        <w:cr/>
      </w:r>
      <w:r>
        <w:t xml:space="preserve">            "action": "DETECT"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>（配列）：パース結果のレコードリスト。パーサー設定によってフィールドや値の構成は異なります。</w:t>
      </w:r>
    </w:p>
    <w:p>
      <w:pPr>
        <w:pStyle w:val="4"/>
      </w:pPr>
      <w:r>
        <w:t>エラー応答</w:t>
      </w:r>
    </w:p>
    <w:p>
      <w:pPr>
        <w:pStyle w:val="a7"/>
      </w:pPr>
      <w:r>
        <w:t>パーサーが存在しない場合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profile not found: unknown"</w:t>
        <w:cr/>
      </w:r>
      <w:r>
        <w:t>}</w:t>
      </w:r>
    </w:p>
    <w:p>
      <w:pPr>
        <w:pStyle w:val="a7"/>
      </w:pPr>
      <w:r>
        <w:t>パースに失敗した場合</w:t>
      </w:r>
    </w:p>
    <w:p>
      <w:r>
        <w:t>パースに失敗した場合は、元のデータを</w:t>
      </w:r>
      <w:r>
        <w:rPr>
          <w:rStyle w:val="af4"/>
        </w:rPr>
        <w:t>line</w:t>
      </w:r>
      <w:r>
        <w:t>フィールドにそのまま返します。</w:t>
      </w:r>
    </w:p>
    <w:p>
      <w:pPr>
        <w:pStyle w:val="ae"/>
      </w:pPr>
      <w:r>
        <w:t>{</w:t>
        <w:cr/>
      </w:r>
      <w:r>
        <w:t xml:space="preserve">  "rows": [</w:t>
        <w:cr/>
      </w:r>
      <w:r>
        <w:t xml:space="preserve">    {</w:t>
        <w:cr/>
      </w:r>
      <w:r>
        <w:t xml:space="preserve">      "line": "Hello world,"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