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接続プロファイルの修正</w:t>
      </w:r>
    </w:p>
    <w:p>
      <w:r>
        <w:t>指定した接続プロファイルを修正します。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/api/sonar/connect-profiles/:guid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""password"":""NEW_PASSWORD"", ""read_only"":false, ""update_keys"": [""password""]}" \</w:t>
        <w:cr/>
      </w:r>
      <w:r>
        <w:t xml:space="preserve">     -X PUT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接続プロファイル表示名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権限付与されたユーザーGUIDリスト</w:t>
            </w:r>
          </w:p>
        </w:tc>
        <w:tc>
          <w:p>
            <w:pPr>
              <w:spacing w:before="0" w:after="0"/>
            </w:pPr>
            <w:r>
              <w:t>複数項目はカンマ（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権限付与されたユーザーグループGUIDリスト</w:t>
            </w:r>
          </w:p>
        </w:tc>
        <w:tc>
          <w:p>
            <w:pPr>
              <w:spacing w:before="0" w:after="0"/>
            </w:pPr>
            <w:r>
              <w:t>複数項目はカンマ（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設定値。下記説明参照</w:t>
            </w:r>
          </w:p>
        </w:tc>
        <w:tc>
          <w:p>
            <w:pPr>
              <w:spacing w:before="0" w:after="0"/>
            </w:pPr>
            <w:r>
              <w:t>JSON形式文字列</w:t>
            </w:r>
          </w:p>
        </w:tc>
      </w:tr>
    </w:tbl>
    <w:p>
      <w:r>
        <w:t>接続プロファイルの修正リクエスト時に、保護された設定キーを</w:t>
      </w:r>
      <w:r>
        <w:rPr>
          <w:rStyle w:val="af4"/>
        </w:rPr>
        <w:t>configs</w:t>
      </w:r>
      <w:r>
        <w:t>パラメータに含めない場合、従来の設定値がそのまま維持されます。保護された設定キーを新しい値に修正する場合は、</w:t>
      </w:r>
      <w:r>
        <w:rPr>
          <w:rStyle w:val="af4"/>
        </w:rPr>
        <w:t>configs</w:t>
      </w:r>
      <w:r>
        <w:t>パラメータのキー/値ペアに</w:t>
      </w:r>
      <w:r>
        <w:rPr>
          <w:rStyle w:val="af4"/>
        </w:rPr>
        <w:t>update_keys</w:t>
      </w:r>
      <w:r>
        <w:t>キーと保護キー名のリストを含めて送信する必要があります。</w:t>
      </w:r>
    </w:p>
    <w:p>
      <w:r>
        <w:rPr>
          <w:rStyle w:val="af4"/>
        </w:rPr>
        <w:t>update_keys</w:t>
      </w:r>
      <w:r>
        <w:t>の指示がない場合、既存の設定値を維持するために</w:t>
      </w:r>
      <w:r>
        <w:rPr>
          <w:rStyle w:val="af4"/>
        </w:rPr>
        <w:t>null</w:t>
      </w:r>
      <w:r>
        <w:t>を送信したのか、既存の設定値を削除するために</w:t>
      </w:r>
      <w:r>
        <w:rPr>
          <w:rStyle w:val="af4"/>
        </w:rPr>
        <w:t>null</w:t>
      </w:r>
      <w:r>
        <w:t>を送信したのかを区別できません。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接続プロファイルが存在しない場合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必須設定値が不足している場合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管理権限のない会社を指定した場合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