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アプリインストールキャンセル</w:t>
      </w:r>
    </w:p>
    <w:p>
      <w:r>
        <w:t>進行中のアプリインストールをキャンセルします。サーバーはキャンセル信号を送った後、すべてのノードのインストール作業が中断されるまで待機してから応答します。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/api/sonar/apps/cancel-install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https://HOSTNAME/api/sonar/apps/cancel-install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進行中のインストールトークン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tokenが指定されていない、もしくはGUID形式でない場合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インストールセッションが期限切れの場合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session was expired : a1b2c3d4-e5f6-7890-abcd-ef1234567890"</w:t>
        <w:cr/>
      </w:r>
      <w:r>
        <w:t>}</w:t>
      </w:r>
    </w:p>
    <w:p>
      <w:pPr>
        <w:pStyle w:val="a7"/>
      </w:pPr>
      <w:r>
        <w:t>既にキャンセル済みのインストールの場合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is already cancelled 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