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AIプロンプト作成</w:t>
      </w:r>
    </w:p>
    <w:p>
      <w:r>
        <w:t>新しいAIプロンプトを登録します。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description="デフォルトの質疑応答プロンプト"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プロンプトのGUID</w:t>
            </w:r>
          </w:p>
        </w:tc>
        <w:tc>
          <w:p>
            <w:pPr>
              <w:spacing w:before="0" w:after="0"/>
            </w:pPr>
            <w:r>
              <w:t>未指定の場合は自動発行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プロンプト名</w:t>
            </w:r>
          </w:p>
        </w:tc>
        <w:tc>
          <w:p>
            <w:pPr>
              <w:spacing w:before="0" w:after="0"/>
            </w:pPr>
            <w:r>
              <w:t>同じ名前のプロンプトが存在してはならない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>、</w:t>
            </w:r>
            <w:r>
              <w:rPr>
                <w:rStyle w:val="af4"/>
              </w:rPr>
              <w:t>action</w:t>
            </w:r>
            <w:r>
              <w:t>、</w:t>
            </w:r>
            <w:r>
              <w:rPr>
                <w:rStyle w:val="af4"/>
              </w:rPr>
              <w:t>qna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プロンプトの内容</w:t>
            </w:r>
          </w:p>
        </w:tc>
        <w:tc>
          <w:p>
            <w:pPr>
              <w:spacing w:before="0" w:after="0"/>
            </w:pPr>
            <w:r>
              <w:t>YAML形式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作成されたプロンプトのGUID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同じ名前のプロンプトが既に存在する場合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prompt name: qna-default"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