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機械学習モデル追加</w:t>
      </w:r>
    </w:p>
    <w:p>
      <w:r>
        <w:t>新しい機械学習モデルを追加します。</w:t>
      </w:r>
    </w:p>
    <w:p>
      <w:pPr>
        <w:pStyle w:val="4"/>
      </w:pPr>
      <w:r>
        <w:t>必要な権限</w:t>
      </w:r>
    </w:p>
    <w:p>
      <w:r>
        <w:t>ADMIN以上のロールが必要です。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/api/sonar/machine-learning/models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type=random_forest \</w:t>
        <w:cr/>
      </w:r>
      <w:r>
        <w:t xml:space="preserve">     -d name=traffic_classifier \</w:t>
        <w:cr/>
      </w:r>
      <w:r>
        <w:t xml:space="preserve">     -d dataset_guid=99999999-8888-7777-6666-555555555555 \</w:t>
        <w:cr/>
      </w:r>
      <w:r>
        <w:t xml:space="preserve">     -d 'input_fields=["src_ip","dst_ip"]' \</w:t>
        <w:cr/>
      </w:r>
      <w:r>
        <w:t xml:space="preserve">     -d 'parameters={"max_depth":"5","n_estimators":"100"}' \</w:t>
        <w:cr/>
      </w:r>
      <w:r>
        <w:t xml:space="preserve">     -d target_field=label \</w:t>
        <w:cr/>
      </w:r>
      <w:r>
        <w:t xml:space="preserve">     -X POST \</w:t>
        <w:cr/>
      </w:r>
      <w:r>
        <w:t xml:space="preserve">     https://HOSTNAME/api/sonar/machine-learning/models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モデルタイプ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モデル名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モデルの説明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dataset_guid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学習データセット識別子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  <w:tr>
        <w:tc>
          <w:p>
            <w:pPr>
              <w:spacing w:before="0" w:after="0"/>
            </w:pPr>
            <w:r>
              <w:t>input_fields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文字列リスト</w:t>
            </w:r>
          </w:p>
        </w:tc>
        <w:tc>
          <w:p>
            <w:pPr>
              <w:spacing w:before="0" w:after="0"/>
            </w:pPr>
            <w:r>
              <w:t>入力フィールド名のリスト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parameters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文字列キー/値</w:t>
            </w:r>
          </w:p>
        </w:tc>
        <w:tc>
          <w:p>
            <w:pPr>
              <w:spacing w:before="0" w:after="0"/>
            </w:pPr>
            <w:r>
              <w:t>モデルハイパーパラメータのキー/値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target_field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対象フィールド（教師あり学習モデル）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af1"/>
      </w:pPr>
      <w:r>
        <w:t>`parameters`で使用できるキーは、選択したモデルタイプによって異なります。使用可能なキーはモデルタイプのメタデータに定義されているため、該当するモデルタイプの説明を参照してください。`input_fields`および`target_field`に指定するフィールド名は、参照する学習データセットに定義されたフィールド名と一致する必要があります。</w:t>
      </w:r>
    </w:p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学習データセット識別子が無効な場合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 dataset guid: a1b2c3d4-e5f6-7890-abcd-ef1234567890",</w:t>
        <w:cr/>
      </w:r>
      <w:r>
        <w:t xml:space="preserve">  "error_msg": "invalid dataset guid: a1b2c3d4-e5f6-7890-abcd-ef1234567890"</w:t>
        <w:cr/>
      </w:r>
      <w:r>
        <w:t>}</w:t>
      </w:r>
    </w:p>
    <w:p>
      <w:pPr>
        <w:pStyle w:val="a7"/>
      </w:pPr>
      <w:r>
        <w:t>対象フィールドが無効な場合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 target field: label",</w:t>
        <w:cr/>
      </w:r>
      <w:r>
        <w:t xml:space="preserve">  "error_msg": "invalid target field: label"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