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ストリームクエリの作成</w:t>
      </w:r>
    </w:p>
    <w:p>
      <w:r>
        <w:t>新しいストリームクエリを作成します。本操作には管理者権限が必要です。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/api/sonar/stream-queries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name="test_stream_query" \</w:t>
        <w:cr/>
      </w:r>
      <w:r>
        <w:t xml:space="preserve">     -d description="テスト用ストリームクエリ" \</w:t>
        <w:cr/>
      </w:r>
      <w:r>
        <w:t xml:space="preserve">     -d source_type="table" \</w:t>
        <w:cr/>
      </w:r>
      <w:r>
        <w:t xml:space="preserve">     -d source="my_table,another_table" \</w:t>
        <w:cr/>
      </w:r>
      <w:r>
        <w:t xml:space="preserve">     -d interval=60 \</w:t>
        <w:cr/>
      </w:r>
      <w:r>
        <w:t xml:space="preserve">     -d query="table limit=100 | stats count" \</w:t>
        <w:cr/>
      </w:r>
      <w:r>
        <w:t xml:space="preserve">     -d is_enabled=true \</w:t>
        <w:cr/>
      </w:r>
      <w:r>
        <w:t xml:space="preserve">     -d is_async=false \</w:t>
        <w:cr/>
      </w:r>
      <w:r>
        <w:t xml:space="preserve">     -X POST "https://HOSTNAME/api/sonar/stream-queries"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ストリームクエリGUID</w:t>
            </w:r>
          </w:p>
        </w:tc>
        <w:tc>
          <w:p>
            <w:pPr>
              <w:spacing w:before="0" w:after="0"/>
            </w:pPr>
            <w:r>
              <w:t>36文字。未設定時はランダム生成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ストリームクエリ名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is_enabled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有効化フラグ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source_type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ソースタイプ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>、</w:t>
            </w:r>
            <w:r>
              <w:rPr>
                <w:rStyle w:val="af4"/>
              </w:rPr>
              <w:t>logger</w:t>
            </w:r>
            <w:r>
              <w:t>、</w:t>
            </w:r>
            <w:r>
              <w:rPr>
                <w:rStyle w:val="af4"/>
              </w:rPr>
              <w:t>stream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source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ソースリスト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）区切りのソースリスト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更新インターバル</w:t>
            </w:r>
          </w:p>
        </w:tc>
        <w:tc>
          <w:p>
            <w:pPr>
              <w:spacing w:before="0" w:after="0"/>
            </w:pPr>
            <w:r>
              <w:t>単位: 秒、0以上の値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</w:t>
            </w:r>
          </w:p>
        </w:tc>
        <w:tc>
          <w:p>
            <w:pPr>
              <w:spacing w:before="0" w:after="0"/>
            </w:pPr>
            <w:r>
              <w:t>未設定時は空クエリ</w:t>
            </w:r>
          </w:p>
        </w:tc>
      </w:tr>
      <w:tr>
        <w:tc>
          <w:p>
            <w:pPr>
              <w:spacing w:before="0" w:after="0"/>
            </w:pPr>
            <w:r>
              <w:t>is_async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非同期モードフラグ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interval値が負の場合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"interval should be non-negative: -1"</w:t>
        <w:cr/>
      </w:r>
      <w:r>
        <w:t>}</w:t>
      </w:r>
    </w:p>
    <w:p>
      <w:pPr>
        <w:pStyle w:val="a7"/>
      </w:pPr>
      <w:r>
        <w:t>サポートされていないsource_typeの場合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source type: invalid_type"</w:t>
        <w:cr/>
      </w:r>
      <w:r>
        <w:t>}</w:t>
      </w:r>
    </w:p>
    <w:p>
      <w:pPr>
        <w:pStyle w:val="a7"/>
      </w:pPr>
      <w:r>
        <w:t>ストリームクエリGUIDが重複している場合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stream query guid: 12345678-1234-1234-1234-123456789012"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queryに構文エラーがある場合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"query-parse-exception",</w:t>
        <w:cr/>
      </w:r>
      <w:r>
        <w:t xml:space="preserve">  "error_msg": "syntax error at line 1: unexpected token"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