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テーブル作成</w:t>
      </w:r>
    </w:p>
    <w:p>
      <w:r>
        <w:t>新しいテーブルを作成します。本操作にはテーブル管理者権限が必要です。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/api/sonar/tables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compression=snappy \</w:t>
        <w:cr/>
      </w:r>
      <w:r>
        <w:t xml:space="preserve">     -d layout=columnar \</w:t>
        <w:cr/>
      </w:r>
      <w:r>
        <w:t xml:space="preserve">     -d retention=365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圧縮アルゴリズム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deflate</w:t>
            </w:r>
            <w:r>
              <w:t xml:space="preserve"> または </w:t>
            </w:r>
            <w:r>
              <w:rPr>
                <w:rStyle w:val="af4"/>
              </w:rPr>
              <w:t>snappy</w:t>
            </w:r>
            <w:r>
              <w:t xml:space="preserve">。デフォルトは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ブロックレイアウト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row</w:t>
            </w:r>
            <w:r>
              <w:t xml:space="preserve"> または </w:t>
            </w:r>
            <w:r>
              <w:rPr>
                <w:rStyle w:val="af4"/>
              </w:rPr>
              <w:t>columnar</w:t>
            </w:r>
            <w:r>
              <w:t xml:space="preserve">。デフォルトは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暗号化プロファイルGUID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encryption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暗号化利用有無</w:t>
            </w:r>
          </w:p>
        </w:tc>
        <w:tc>
          <w:p>
            <w:pPr>
              <w:spacing w:before="0" w:after="0"/>
            </w:pPr>
            <w:r>
              <w:t xml:space="preserve">デフォルトは </w:t>
            </w:r>
            <w:r>
              <w:rPr>
                <w:rStyle w:val="af4"/>
              </w:rPr>
              <w:t>false</w:t>
            </w:r>
            <w:r>
              <w:t>（完全性検証のみ）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日単位の保持期間</w:t>
            </w:r>
          </w:p>
        </w:tc>
        <w:tc>
          <w:p>
            <w:pPr>
              <w:spacing w:before="0" w:after="0"/>
            </w:pPr>
            <w:r>
              <w:t xml:space="preserve">最小 </w:t>
            </w:r>
            <w:r>
              <w:rPr>
                <w:rStyle w:val="af4"/>
              </w:rPr>
              <w:t>0</w:t>
            </w:r>
            <w:r>
              <w:t xml:space="preserve">（無制限）、最大 </w:t>
            </w:r>
            <w:r>
              <w:rPr>
                <w:rStyle w:val="af4"/>
              </w:rPr>
              <w:t>36500</w:t>
            </w:r>
            <w:r>
              <w:t xml:space="preserve">。デフォルトは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f1"/>
      </w:pPr>
      <w:r>
        <w:t>テーブル名は英字で始める必要があり、英大文字・小文字、数字、アンダースコア（_）、ハイフン（-）のみ使用可能です。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tableが未指定の場合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table名が規則に違反している場合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compression値が不正な場合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layout値が不正な場合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crypto_profile_guidがGUID形式でない場合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"crypto_profile_guid should be guid type."</w:t>
        <w:cr/>
      </w:r>
      <w:r>
        <w:t>}</w:t>
      </w:r>
    </w:p>
    <w:p>
      <w:pPr>
        <w:pStyle w:val="a7"/>
      </w:pPr>
      <w:r>
        <w:t>retention値が範囲外の場合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group_guidがGUID形式でない場合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テーブル名が重複している場合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暗号化プロファイルが存在しない場合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p>
      <w:pPr>
        <w:pStyle w:val="a7"/>
      </w:pPr>
      <w:r>
        <w:t>テーブルグループが存在しない場合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group not found: 54157629-74f7-4d80-be5a-8cb8f0c71087"</w:t>
        <w:cr/>
      </w:r>
      <w:r>
        <w:t>}</w:t>
      </w:r>
    </w:p>
    <w:p>
      <w:pPr>
        <w:pStyle w:val="a7"/>
      </w:pPr>
      <w:r>
        <w:t>テーブル作成権限がない場合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