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バッチ検出シナリオの無効化</w:t>
      </w:r>
    </w:p>
    <w:p>
      <w:r>
        <w:t>指定したバッチ検出シナリオを無効化します。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/api/sonar/batch-rules/:guid/disable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https://HOSTNAME/api/sonar/batch-rules/c4ca4744-f310-4480-baa8-0548067abfb3/disable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バッチ検出シナリオのGUID</w:t>
            </w:r>
          </w:p>
        </w:tc>
        <w:tc>
          <w:p>
            <w:pPr>
              <w:spacing w:before="0" w:after="0"/>
            </w:pPr>
            <w:r>
              <w:t>36桁</w:t>
            </w:r>
          </w:p>
        </w:tc>
      </w:tr>
    </w:tbl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シナリオが存在しない場合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05efb651-9644-4518-950f-dbd648c973a7"</w:t>
        <w:cr/>
      </w:r>
      <w:r>
        <w:t>}</w:t>
      </w:r>
    </w:p>
    <w:p>
      <w:pPr>
        <w:pStyle w:val="a7"/>
      </w:pPr>
      <w:r>
        <w:t>すでにシナリオが無効化されている場合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is already disabled: c4ca4744-f310-4480-baa8-0548067abfb3"</w:t>
        <w:cr/>
      </w:r>
      <w:r>
        <w:t>}</w:t>
      </w:r>
    </w:p>
    <w:p>
      <w:pPr>
        <w:pStyle w:val="a7"/>
      </w:pPr>
      <w:r>
        <w:t>シナリオの無効化権限がない場合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