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AIダッシュボード生成</w:t>
      </w:r>
    </w:p>
    <w:p>
      <w:r>
        <w:t>AIアシスタントにダッシュボードの生成を依頼します。自然言語のプロンプトとデータセットGUIDのリストのうち1つ以上を入力として渡すと、AIがデータセットとプロンプトに基づいてウィジェット構成を決定し、ダッシュボードを生成します。タスクは非同期で実行され、リクエスト時に直ちにタスク識別子を返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/api/sonar/ai/automation/dashboards/generate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prompt="時間帯別ログイン失敗の推移を可視化" \</w:t>
        <w:cr/>
      </w:r>
      <w:r>
        <w:t xml:space="preserve">     -d dashboard_name="ログイン失敗の推移" \</w:t>
        <w:cr/>
      </w:r>
      <w:r>
        <w:t xml:space="preserve">     -d dataset_guids="b2c3d4e5-f6a7-8901-bcde-f23456789012" \</w:t>
        <w:cr/>
      </w:r>
      <w:r>
        <w:t xml:space="preserve">     -X POST \</w:t>
        <w:cr/>
      </w:r>
      <w:r>
        <w:t xml:space="preserve">     https://HOSTNAME/api/sonar/ai/automation/dashboards/generate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自然言語プロンプト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prompt</w:t>
            </w:r>
            <w:r>
              <w:t xml:space="preserve"> と </w:t>
            </w:r>
            <w:r>
              <w:rPr>
                <w:rStyle w:val="af4"/>
              </w:rPr>
              <w:t>dataset_guids</w:t>
            </w:r>
            <w:r>
              <w:t xml:space="preserve"> のうち1つ以上は必須</w:t>
            </w:r>
          </w:p>
        </w:tc>
      </w:tr>
      <w:tr>
        <w:tc>
          <w:p>
            <w:pPr>
              <w:spacing w:before="0" w:after="0"/>
            </w:pPr>
            <w:r>
              <w:t>dashboard_name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生成するダッシュボード名</w:t>
            </w:r>
          </w:p>
        </w:tc>
        <w:tc>
          <w:p>
            <w:pPr>
              <w:spacing w:before="0" w:after="0"/>
            </w:pPr>
            <w:r>
              <w:t>1～255文字</w:t>
            </w:r>
          </w:p>
        </w:tc>
      </w:tr>
      <w:tr>
        <w:tc>
          <w:p>
            <w:pPr>
              <w:spacing w:before="0" w:after="0"/>
            </w:pPr>
            <w:r>
              <w:t>dataset_guids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入力に使用するデータセットGUID</w:t>
            </w:r>
          </w:p>
        </w:tc>
        <w:tc>
          <w:p>
            <w:pPr>
              <w:spacing w:before="0" w:after="0"/>
            </w:pPr>
            <w:r>
              <w:t>各36文字。</w:t>
            </w:r>
            <w:r>
              <w:rPr>
                <w:rStyle w:val="af4"/>
              </w:rPr>
              <w:t>prompt</w:t>
            </w:r>
            <w:r>
              <w:t xml:space="preserve"> と </w:t>
            </w:r>
            <w:r>
              <w:rPr>
                <w:rStyle w:val="af4"/>
              </w:rPr>
              <w:t>dataset_guids</w:t>
            </w:r>
            <w:r>
              <w:t xml:space="preserve"> のうち1つ以上は必須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"task_id": "a1b2c3d4-e5f6-7890-abcd-ef1234567890"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task_id</w:t>
      </w:r>
      <w:r>
        <w:t xml:space="preserve"> (文字列): 非同期タスクの識別子(36文字)。進行状況プッシュコールバックまたはタスク状態取得APIで使用します。</w:t>
      </w:r>
    </w:p>
    <w:p>
      <w:pPr>
        <w:pStyle w:val="4"/>
      </w:pPr>
      <w:r>
        <w:t>エラー応答</w:t>
      </w:r>
    </w:p>
    <w:p>
      <w:pPr>
        <w:pStyle w:val="a7"/>
      </w:pPr>
      <w:r>
        <w:t>promptとdataset_guidsの両方が欠落している場合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"'prompt' or 'dataset_guids' must be specified."</w:t>
        <w:cr/>
      </w:r>
      <w:r>
        <w:t>}</w:t>
      </w:r>
    </w:p>
    <w:p>
      <w:pPr>
        <w:pStyle w:val="a7"/>
      </w:pPr>
      <w:r>
        <w:t>dashboard_nameの長さ制約に違反した場合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"'dashboard_name' parameter length should be between 1 and 255"</w:t>
        <w:cr/>
      </w:r>
      <w:r>
        <w:t>}</w:t>
      </w:r>
    </w:p>
    <w:p>
      <w:pPr>
        <w:pStyle w:val="a7"/>
      </w:pPr>
      <w:r>
        <w:t>dataset_guidsにGUID形式でない値が含まれる場合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"dataset_guids should be guid type."</w:t>
        <w:cr/>
      </w:r>
      <w:r>
        <w:t>}</w:t>
      </w:r>
    </w:p>
    <w:p>
      <w:pPr>
        <w:pStyle w:val="a7"/>
      </w:pPr>
      <w:r>
        <w:t>AIアシスタントの接続プロファイルが設定されていない場合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available SLLM profile found."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