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釈明リクエスト詳細照会</w:t>
      </w:r>
    </w:p>
    <w:p>
      <w:r>
        <w:t>指定した釈明リクエストの状態、レビュアー情報、発生期間、関連チケットなどの詳細情報を取得します。ログインセッションまたはメールで送信された釈明トークンを使用して呼び出せます。</w:t>
      </w:r>
    </w:p>
    <w:p>
      <w:pPr>
        <w:pStyle w:val="4"/>
      </w:pPr>
      <w:r>
        <w:t>必要な権限</w:t>
      </w:r>
    </w:p>
    <w:p>
      <w:r>
        <w:t xml:space="preserve">MEMBER以上のロールが必要です。メールで送信された有効な釈明トークンを </w:t>
      </w:r>
      <w:r>
        <w:rPr>
          <w:rStyle w:val="af4"/>
        </w:rPr>
        <w:t>token</w:t>
      </w:r>
      <w:r>
        <w:t xml:space="preserve"> パラメータに指定すると、未ログイン状態でも呼び出せます。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/api/sonar/explanation-requests/:guid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"https://HOSTNAME/api/sonar/explanation-requests/a1b2c3d4-e5f6-7890-abcd-ef1234567890?type=EXPLANATION"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釈明リクエスト識別子</w:t>
            </w:r>
          </w:p>
        </w:tc>
        <w:tc>
          <w:p>
            <w:pPr>
              <w:spacing w:before="0" w:after="0"/>
            </w:pPr>
            <w:r>
              <w:t>36文字のGUID</w:t>
            </w:r>
          </w:p>
        </w:tc>
      </w:tr>
    </w:tbl>
    <w:p>
      <w:pPr>
        <w:pStyle w:val="a7"/>
      </w:pPr>
      <w:r>
        <w:t>リクエスト本文パラメータ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釈明種別。</w:t>
            </w:r>
            <w:r>
              <w:rPr>
                <w:rStyle w:val="af4"/>
              </w:rPr>
              <w:t>EXPLANATION</w:t>
            </w:r>
            <w:r>
              <w:t>、</w:t>
            </w:r>
            <w:r>
              <w:rPr>
                <w:rStyle w:val="af4"/>
              </w:rPr>
              <w:t>MANAGER_COMMENT</w:t>
            </w:r>
            <w:r>
              <w:t>、</w:t>
            </w:r>
            <w:r>
              <w:rPr>
                <w:rStyle w:val="af4"/>
              </w:rPr>
              <w:t>AUDITOR_COMMENT</w:t>
            </w:r>
            <w:r>
              <w:t xml:space="preserve"> のいずれか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token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未ログイン呼び出し時に使用する釈明トークン。役職員または一次レビュアーへメールで発行されたトークン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"request": {</w:t>
        <w:cr/>
      </w:r>
      <w:r>
        <w:t xml:space="preserve">    "guid": "a1b2c3d4-e5f6-7890-abcd-ef1234567890",</w:t>
        <w:cr/>
      </w:r>
      <w:r>
        <w:t xml:space="preserve">    "employee_name": "朴賢宰",</w:t>
        <w:cr/>
      </w:r>
      <w:r>
        <w:t xml:space="preserve">    "employee_guid": "e722b073-892a-4e9e-ba78-d556324a1a82",</w:t>
        <w:cr/>
      </w:r>
      <w:r>
        <w:t xml:space="preserve">    "employee_title": "シニア",</w:t>
        <w:cr/>
      </w:r>
      <w:r>
        <w:t xml:space="preserve">    "employee_department_name": "セキュリティチーム",</w:t>
        <w:cr/>
      </w:r>
      <w:r>
        <w:t xml:space="preserve">    "manager_name": "洪吉童",</w:t>
        <w:cr/>
      </w:r>
      <w:r>
        <w:t xml:space="preserve">    "manager_result": null,</w:t>
        <w:cr/>
      </w:r>
      <w:r>
        <w:t xml:space="preserve">    "manager_title": "チームリーダ",</w:t>
        <w:cr/>
      </w:r>
      <w:r>
        <w:t xml:space="preserve">    "manager_department_name": "セキュリティチーム",</w:t>
        <w:cr/>
      </w:r>
      <w:r>
        <w:t xml:space="preserve">    "auditor_guid": null,</w:t>
        <w:cr/>
      </w:r>
      <w:r>
        <w:t xml:space="preserve">    "auditor_name": null,</w:t>
        <w:cr/>
      </w:r>
      <w:r>
        <w:t xml:space="preserve">    "auditor_result": null,</w:t>
        <w:cr/>
      </w:r>
      <w:r>
        <w:t xml:space="preserve">    "category_guid": "5f0ba741-7551-400d-8bd6-1f14a6e8536d",</w:t>
        <w:cr/>
      </w:r>
      <w:r>
        <w:t xml:space="preserve">    "category_name": "深夜帯の外部アクセス",</w:t>
        <w:cr/>
      </w:r>
      <w:r>
        <w:t xml:space="preserve">    "category_name_trans": {</w:t>
        <w:cr/>
      </w:r>
      <w:r>
        <w:t xml:space="preserve">      "en": "Off-hours external access",</w:t>
        <w:cr/>
      </w:r>
      <w:r>
        <w:t xml:space="preserve">      "ko": "심야 시간대 외부 접속"</w:t>
        <w:cr/>
      </w:r>
      <w:r>
        <w:t xml:space="preserve">    },</w:t>
        <w:cr/>
      </w:r>
      <w:r>
        <w:t xml:space="preserve">    "owner_guid": "ffaf431b-653a-4329-8f83-913cbb00342d",</w:t>
        <w:cr/>
      </w:r>
      <w:r>
        <w:t xml:space="preserve">    "owner_name": "ク・ドンオン",</w:t>
        <w:cr/>
      </w:r>
      <w:r>
        <w:t xml:space="preserve">    "owner_title": "セキュリティアナリスト",</w:t>
        <w:cr/>
      </w:r>
      <w:r>
        <w:t xml:space="preserve">    "owner_department_name": "セキュリティチーム",</w:t>
        <w:cr/>
      </w:r>
      <w:r>
        <w:t xml:space="preserve">    "priority": "MEDIUM",</w:t>
        <w:cr/>
      </w:r>
      <w:r>
        <w:t xml:space="preserve">    "close_by_manager": false,</w:t>
        <w:cr/>
      </w:r>
      <w:r>
        <w:t xml:space="preserve">    "status": "NEW",</w:t>
        <w:cr/>
      </w:r>
      <w:r>
        <w:t xml:space="preserve">    "created": "2026-04-15 09:00:00+0900",</w:t>
        <w:cr/>
      </w:r>
      <w:r>
        <w:t xml:space="preserve">    "updated": "2026-04-15 09:00:00+0900",</w:t>
        <w:cr/>
      </w:r>
      <w:r>
        <w:t xml:space="preserve">    "expired": "2026-04-22 09:00:00+0900",</w:t>
        <w:cr/>
      </w:r>
      <w:r>
        <w:t xml:space="preserve">    "log_from": "2026-04-14 22:00:00+0900",</w:t>
        <w:cr/>
      </w:r>
      <w:r>
        <w:t xml:space="preserve">    "log_to": "2026-04-14 23:30:00+0900",</w:t>
        <w:cr/>
      </w:r>
      <w:r>
        <w:t xml:space="preserve">    "event_from": "2026-04-14 21:50:00+0900",</w:t>
        <w:cr/>
      </w:r>
      <w:r>
        <w:t xml:space="preserve">    "event_to": "2026-04-14 23:40:00+0900",</w:t>
        <w:cr/>
      </w:r>
      <w:r>
        <w:t xml:space="preserve">    "ticket_guid": "49272877-75f2-4c2f-9301-d21c4f9a106d",</w:t>
        <w:cr/>
      </w:r>
      <w:r>
        <w:t xml:space="preserve">    "ticket_title": "深夜帯の外部SSH接続検知",</w:t>
        <w:cr/>
      </w:r>
      <w:r>
        <w:t xml:space="preserve">    "ticket_id": 2,</w:t>
        <w:cr/>
      </w:r>
      <w:r>
        <w:t xml:space="preserve">    "user_note": "定期メンテナンス対象か確認をお願いします。",</w:t>
        <w:cr/>
      </w:r>
      <w:r>
        <w:t xml:space="preserve">    "locale": "ja"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request</w:t>
      </w:r>
      <w:r>
        <w:t xml:space="preserve"> (オブジェクト): 釈明リクエスト情報。存在しない場合は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(文字列): 釈明リクエスト識別子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employee_name</w:t>
      </w:r>
      <w:r>
        <w:t xml:space="preserve"> (文字列): 釈明対象役職員名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employee_guid</w:t>
      </w:r>
      <w:r>
        <w:t xml:space="preserve"> (文字列): 釈明対象役職員識別子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employee_title</w:t>
      </w:r>
      <w:r>
        <w:t xml:space="preserve"> (文字列): 釈明対象役職員の役職。役職員情報がある場合に含まれる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employee_department_name</w:t>
      </w:r>
      <w:r>
        <w:t xml:space="preserve"> (文字列): 釈明対象役職員の部署名。部署が割り当てられている場合に含まれる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manager_name</w:t>
      </w:r>
      <w:r>
        <w:t xml:space="preserve"> (文字列): 一次レビュアー名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manager_result</w:t>
      </w:r>
      <w:r>
        <w:t xml:space="preserve"> (ブーリアン): 一次レビュー結果。</w:t>
      </w:r>
      <w:r>
        <w:rPr>
          <w:rStyle w:val="af4"/>
        </w:rPr>
        <w:t>true</w:t>
      </w:r>
      <w:r>
        <w:t xml:space="preserve"> は違反、</w:t>
      </w:r>
      <w:r>
        <w:rPr>
          <w:rStyle w:val="af4"/>
        </w:rPr>
        <w:t>false</w:t>
      </w:r>
      <w:r>
        <w:t xml:space="preserve"> は正常、未レビューは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manager_title</w:t>
      </w:r>
      <w:r>
        <w:t xml:space="preserve"> (文字列): 一次レビュアーの役職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manager_department_name</w:t>
      </w:r>
      <w:r>
        <w:t xml:space="preserve"> (文字列): 一次レビュアーの部署名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auditor_guid</w:t>
      </w:r>
      <w:r>
        <w:t xml:space="preserve"> (文字列): 二次レビュアー識別子。未指定時は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auditor_name</w:t>
      </w:r>
      <w:r>
        <w:t xml:space="preserve"> (文字列): 二次レビュアー名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auditor_result</w:t>
      </w:r>
      <w:r>
        <w:t xml:space="preserve"> (ブーリアン): 二次レビュー結果。</w:t>
      </w:r>
      <w:r>
        <w:rPr>
          <w:rStyle w:val="af4"/>
        </w:rPr>
        <w:t>true</w:t>
      </w:r>
      <w:r>
        <w:t xml:space="preserve"> は違反、</w:t>
      </w:r>
      <w:r>
        <w:rPr>
          <w:rStyle w:val="af4"/>
        </w:rPr>
        <w:t>false</w:t>
      </w:r>
      <w:r>
        <w:t xml:space="preserve"> は正常、未レビューは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 xml:space="preserve"> (文字列): 釈明カテゴリ識別子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 xml:space="preserve"> (文字列): 釈明カテゴリ名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category_name_trans</w:t>
      </w:r>
      <w:r>
        <w:t xml:space="preserve"> (マップ): 釈明カテゴリ名の多言語翻訳。キーはロケールコード(</w:t>
      </w:r>
      <w:r>
        <w:rPr>
          <w:rStyle w:val="af4"/>
        </w:rPr>
        <w:t>en</w:t>
      </w:r>
      <w:r>
        <w:t>、</w:t>
      </w:r>
      <w:r>
        <w:rPr>
          <w:rStyle w:val="af4"/>
        </w:rPr>
        <w:t>ja</w:t>
      </w:r>
      <w:r>
        <w:t xml:space="preserve"> など)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(文字列): 釈明依頼者識別子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(文字列): 釈明依頼者名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owner_title</w:t>
      </w:r>
      <w:r>
        <w:t xml:space="preserve"> (文字列): 釈明依頼者の役職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owner_department_name</w:t>
      </w:r>
      <w:r>
        <w:t xml:space="preserve"> (文字列): 釈明依頼者の部署名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 xml:space="preserve"> (文字列): 重要度。</w:t>
      </w:r>
      <w:r>
        <w:rPr>
          <w:rStyle w:val="af4"/>
        </w:rPr>
        <w:t>HIGH</w:t>
      </w:r>
      <w:r>
        <w:t>、</w:t>
      </w:r>
      <w:r>
        <w:rPr>
          <w:rStyle w:val="af4"/>
        </w:rPr>
        <w:t>MEDIUM</w:t>
      </w:r>
      <w:r>
        <w:t>、</w:t>
      </w:r>
      <w:r>
        <w:rPr>
          <w:rStyle w:val="af4"/>
        </w:rPr>
        <w:t>LOW</w:t>
      </w:r>
      <w:r>
        <w:t xml:space="preserve"> のいずれか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close_by_manager</w:t>
      </w:r>
      <w:r>
        <w:t xml:space="preserve"> (ブーリアン): 一次レビュアー専決可否。</w:t>
      </w:r>
      <w:r>
        <w:rPr>
          <w:rStyle w:val="af4"/>
        </w:rPr>
        <w:t>true</w:t>
      </w:r>
      <w:r>
        <w:t xml:space="preserve"> の場合は二次レビューなしで一次レビュー段階で完了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(文字列): 処理状態。未応答 (</w:t>
      </w:r>
      <w:r>
        <w:rPr>
          <w:rStyle w:val="af4"/>
        </w:rPr>
        <w:t>NEW</w:t>
      </w:r>
      <w:r>
        <w:t>)、提出 (</w:t>
      </w:r>
      <w:r>
        <w:rPr>
          <w:rStyle w:val="af4"/>
        </w:rPr>
        <w:t>SUBMITTED</w:t>
      </w:r>
      <w:r>
        <w:t>)、一次差し戻し (</w:t>
      </w:r>
      <w:r>
        <w:rPr>
          <w:rStyle w:val="af4"/>
        </w:rPr>
        <w:t>MANAGER_REJECTED</w:t>
      </w:r>
      <w:r>
        <w:t>)、一次完了 (</w:t>
      </w:r>
      <w:r>
        <w:rPr>
          <w:rStyle w:val="af4"/>
        </w:rPr>
        <w:t>MANAGER_CLOSED</w:t>
      </w:r>
      <w:r>
        <w:t>)、二次レビュー待ち (</w:t>
      </w:r>
      <w:r>
        <w:rPr>
          <w:rStyle w:val="af4"/>
        </w:rPr>
        <w:t>AUDITOR_SUBMITTED</w:t>
      </w:r>
      <w:r>
        <w:t>)、二次差し戻し (</w:t>
      </w:r>
      <w:r>
        <w:rPr>
          <w:rStyle w:val="af4"/>
        </w:rPr>
        <w:t>AUDITOR_REJECTED</w:t>
      </w:r>
      <w:r>
        <w:t>)、二次完了 (</w:t>
      </w:r>
      <w:r>
        <w:rPr>
          <w:rStyle w:val="af4"/>
        </w:rPr>
        <w:t>AUDITOR_CLOSED</w:t>
      </w:r>
      <w:r>
        <w:t>) のいずれか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(文字列): 作成日時。</w:t>
      </w:r>
      <w:r>
        <w:rPr>
          <w:rStyle w:val="af4"/>
        </w:rPr>
        <w:t>yyyy-MM-dd HH:mm:ssZ</w:t>
      </w:r>
      <w:r>
        <w:t xml:space="preserve"> 形式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(文字列): 更新日時。</w:t>
      </w:r>
      <w:r>
        <w:rPr>
          <w:rStyle w:val="af4"/>
        </w:rPr>
        <w:t>yyyy-MM-dd HH:mm:ssZ</w:t>
      </w:r>
      <w:r>
        <w:t xml:space="preserve"> 形式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expired</w:t>
      </w:r>
      <w:r>
        <w:t xml:space="preserve"> (文字列): 期限。</w:t>
      </w:r>
      <w:r>
        <w:rPr>
          <w:rStyle w:val="af4"/>
        </w:rPr>
        <w:t>yyyy-MM-dd HH:mm:ssZ</w:t>
      </w:r>
      <w:r>
        <w:t xml:space="preserve"> 形式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log_from</w:t>
      </w:r>
      <w:r>
        <w:t xml:space="preserve"> (文字列): 根拠ログ最初の発生日時。</w:t>
      </w:r>
      <w:r>
        <w:rPr>
          <w:rStyle w:val="af4"/>
        </w:rPr>
        <w:t>yyyy-MM-dd HH:mm:ssZ</w:t>
      </w:r>
      <w:r>
        <w:t xml:space="preserve"> 形式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log_to</w:t>
      </w:r>
      <w:r>
        <w:t xml:space="preserve"> (文字列): 根拠ログ最終発生日時。</w:t>
      </w:r>
      <w:r>
        <w:rPr>
          <w:rStyle w:val="af4"/>
        </w:rPr>
        <w:t>yyyy-MM-dd HH:mm:ssZ</w:t>
      </w:r>
      <w:r>
        <w:t xml:space="preserve"> 形式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event_from</w:t>
      </w:r>
      <w:r>
        <w:t xml:space="preserve"> (文字列): 根拠ログ照会開始時刻。</w:t>
      </w:r>
      <w:r>
        <w:rPr>
          <w:rStyle w:val="af4"/>
        </w:rPr>
        <w:t>yyyy-MM-dd HH:mm:ssZ</w:t>
      </w:r>
      <w:r>
        <w:t xml:space="preserve"> 形式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event_to</w:t>
      </w:r>
      <w:r>
        <w:t xml:space="preserve"> (文字列): 根拠ログ照会終了時刻。</w:t>
      </w:r>
      <w:r>
        <w:rPr>
          <w:rStyle w:val="af4"/>
        </w:rPr>
        <w:t>yyyy-MM-dd HH:mm:ssZ</w:t>
      </w:r>
      <w:r>
        <w:t xml:space="preserve"> 形式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ticket_guid</w:t>
      </w:r>
      <w:r>
        <w:t xml:space="preserve"> (文字列): 関連チケット識別子。関連チケットがない場合は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ticket_title</w:t>
      </w:r>
      <w:r>
        <w:t xml:space="preserve"> (文字列): 関連チケットのタイトル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ticket_id</w:t>
      </w:r>
      <w:r>
        <w:t xml:space="preserve"> (32ビット整数): 関連チケットのID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user_note</w:t>
      </w:r>
      <w:r>
        <w:t xml:space="preserve"> (文字列): 釈明依頼者が追加したメモ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locale</w:t>
      </w:r>
      <w:r>
        <w:t xml:space="preserve"> (文字列): 応答ロケール。トークン呼び出し時は役職員または一次レビュアーのロケール、セッション呼び出し時は呼び出し元セッションのロケール</w:t>
      </w:r>
    </w:p>
    <w:p>
      <w:pPr>
        <w:pStyle w:val="4"/>
      </w:pPr>
      <w:r>
        <w:t>エラー応答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釈明リクエストが存在しない場合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"request": null</w:t>
        <w:cr/>
      </w:r>
      <w:r>
        <w:t>}</w:t>
      </w:r>
    </w:p>
    <w:p>
      <w:pPr>
        <w:pStyle w:val="a7"/>
      </w:pPr>
      <w:r>
        <w:t>権限がない、またはトークンが無効な場合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