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釈明履歴一覧照会</w:t>
      </w:r>
    </w:p>
    <w:p>
      <w:r>
        <w:t>指定した釈明リクエストに対して記録された釈明、一次レビュアー意見、二次レビュアー意見などの作成履歴を時系列で取得します。ログインセッションまたはメールで送信された釈明トークンを使用して呼び出せ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"https://HOSTNAME/api/sonar/explanations?guid=a1b2c3d4-e5f6-7890-abcd-ef1234567890&amp;type=EXPLANATION"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 xml:space="preserve"> (釈明)、</w:t>
            </w:r>
            <w:r>
              <w:rPr>
                <w:rStyle w:val="af4"/>
              </w:rPr>
              <w:t>MANAGER_COMMENT</w:t>
            </w:r>
            <w:r>
              <w:t xml:space="preserve"> (一次レビュー)、</w:t>
            </w:r>
            <w:r>
              <w:rPr>
                <w:rStyle w:val="af4"/>
              </w:rPr>
              <w:t>AUDITOR_COMMENT</w:t>
            </w:r>
            <w:r>
              <w:t xml:space="preserve"> (二次レビュー)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"type": "EXPLANATION",</w:t>
        <w:cr/>
      </w:r>
      <w:r>
        <w:t xml:space="preserve">      "employee_name": "朴賢宰",</w:t>
        <w:cr/>
      </w:r>
      <w:r>
        <w:t xml:space="preserve">      "employee_guid": "e722b073-892a-4e9e-ba78-d556324a1a82",</w:t>
        <w:cr/>
      </w:r>
      <w:r>
        <w:t xml:space="preserve">      "request_guid": "a1b2c3d4-e5f6-7890-abcd-ef1234567890",</w:t>
        <w:cr/>
      </w:r>
      <w:r>
        <w:t xml:space="preserve">      "content": "定期メンテナンスのスケジュールに沿って実施した作業です。",</w:t>
        <w:cr/>
      </w:r>
      <w:r>
        <w:t xml:space="preserve">      "owner_guid": "ffaf431b-653a-4329-8f83-913cbb00342d",</w:t>
        <w:cr/>
      </w:r>
      <w:r>
        <w:t xml:space="preserve">      "owner_name": "洪吉童",</w:t>
        <w:cr/>
      </w:r>
      <w:r>
        <w:t xml:space="preserve">      "created": "2026-04-15 09:00:00+0900",</w:t>
        <w:cr/>
      </w:r>
      <w:r>
        <w:t xml:space="preserve">      "updated": "2026-04-15 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explanations</w:t>
      </w:r>
      <w:r>
        <w:t xml:space="preserve"> (配列): 釈明履歴一覧。記録がない場合は空配列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釈明種別。</w:t>
      </w:r>
      <w:r>
        <w:rPr>
          <w:rStyle w:val="af4"/>
        </w:rPr>
        <w:t>EXPLANATION</w:t>
      </w:r>
      <w:r>
        <w:t>、</w:t>
      </w:r>
      <w:r>
        <w:rPr>
          <w:rStyle w:val="af4"/>
        </w:rPr>
        <w:t>MANAGER_COMMENT</w:t>
      </w:r>
      <w:r>
        <w:t>、</w:t>
      </w:r>
      <w:r>
        <w:rPr>
          <w:rStyle w:val="af4"/>
        </w:rPr>
        <w:t>AUDITOR_COMMENT</w:t>
      </w:r>
      <w:r>
        <w:t xml:space="preserve">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(文字列): 作成者の役職員名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(文字列): 作成者の役職員識別子。役職員情報がない場合は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request_guid</w:t>
      </w:r>
      <w:r>
        <w:t xml:space="preserve"> (文字列): 釈明リクエスト識別子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(文字列): 釈明内容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作成ユーザの識別子。外部トークン経由の作成では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作成ユーザ名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釈明種別が不正な場合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com.logpresso.sonar.api.explanation.ExplanationType.INVALID"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