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パターン一覧の取得</w:t>
      </w:r>
    </w:p>
    <w:p>
      <w:r>
        <w:t>指定したパターングループに属するパターン一覧を取得します。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/api/sonar/pattern-groups/:guid/patterns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https://HOSTNAME/api/sonar/pattern-groups/8df64276-a16e-4bae-93cd-c207c8155159/patterns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デフォルトは0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>未指定時は20件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rule, expr, expr2を対象に検索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  "total_count": 2,</w:t>
        <w:cr/>
      </w:r>
      <w:r>
        <w:t xml:space="preserve">    "patterns": [</w:t>
        <w:cr/>
      </w:r>
      <w:r>
        <w:t xml:space="preserve">        {</w:t>
        <w:cr/>
      </w:r>
      <w:r>
        <w:t xml:space="preserve">            "id": 112,</w:t>
        <w:cr/>
      </w:r>
      <w:r>
        <w:t xml:space="preserve">            "expr": "\"passwd\"",</w:t>
        <w:cr/>
      </w:r>
      <w:r>
        <w:t xml:space="preserve">            "expr2": "path == \"*passwd\"",</w:t>
        <w:cr/>
      </w:r>
      <w:r>
        <w:t xml:space="preserve">            "rule": "/etc/passwd",</w:t>
        <w:cr/>
      </w:r>
      <w:r>
        <w:t xml:space="preserve">            "created": "2022-09-01 00:31:14+0900",</w:t>
        <w:cr/>
      </w:r>
      <w:r>
        <w:t xml:space="preserve">            "updated": "2022-09-01 00:31:14+0900"</w:t>
        <w:cr/>
      </w:r>
      <w:r>
        <w:t xml:space="preserve">        },</w:t>
        <w:cr/>
      </w:r>
      <w:r>
        <w:t xml:space="preserve">        {</w:t>
        <w:cr/>
      </w:r>
      <w:r>
        <w:t xml:space="preserve">            "id": 113,</w:t>
        <w:cr/>
      </w:r>
      <w:r>
        <w:t xml:space="preserve">            "expr": "\"authorized_keys\"",</w:t>
        <w:cr/>
      </w:r>
      <w:r>
        <w:t xml:space="preserve">            "expr2": "path == \"*authorized_keys\"",</w:t>
        <w:cr/>
      </w:r>
      <w:r>
        <w:t xml:space="preserve">            "rule": "/.ssh/authorized_keys",</w:t>
        <w:cr/>
      </w:r>
      <w:r>
        <w:t xml:space="preserve">            "created": "2022-09-01 00:31:14+0900",</w:t>
        <w:cr/>
      </w:r>
      <w:r>
        <w:t xml:space="preserve">            "updated": "2022-09-01 00:31:14+0900"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検索条件に一致する全パターン数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patterns</w:t>
      </w:r>
      <w:r>
        <w:t xml:space="preserve"> (配列): パターン一覧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(32ビット整数): パターンID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</w:t>
      </w:r>
      <w:r>
        <w:t xml:space="preserve"> (文字列): キーワードブール式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expr2</w:t>
      </w:r>
      <w:r>
        <w:t xml:space="preserve"> (文字列): 検証式。キーワード一致結果に対してフィルタリングを実施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</w:t>
      </w:r>
      <w:r>
        <w:t xml:space="preserve"> (文字列): パターン名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エラーレスポンス</w:t>
      </w:r>
    </w:p>
    <w:p>
      <w:pPr>
        <w:pStyle w:val="a7"/>
      </w:pPr>
      <w:r>
        <w:t>offsetまたはlimitが整数でない場合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offsetまたはlimitが負の値の場合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