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接続プロファイル一括削除</w:t>
      </w:r>
    </w:p>
    <w:p>
      <w:r>
        <w:t>指定した複数の接続プロファイルを削除します。GUIDに一致する接続プロファイルが存在しない場合や、該当接続プロファイルに対する管理権限がない場合、削除リクエストは無視されます。</w:t>
      </w:r>
    </w:p>
    <w:p>
      <w:pPr>
        <w:pStyle w:val="4"/>
      </w:pPr>
      <w:r>
        <w:t>HTTPリクエスト</w:t>
      </w:r>
    </w:p>
    <w:p>
      <w:pPr>
        <w:pStyle w:val="ab"/>
      </w:pPr>
      <w:r>
        <w:t>DELETE /api/sonar/connect-profiles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"https://HOSTNAME/api/sonar/connect-profiles?guids=b7f00412-8720-4a8f-ac35-7d7f359f797e,77e0aa85-14d3-43a9-ab23-4dc97dfc185e"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接続プロファイル識別子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）区切りの識別子リスト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{}</w:t>
      </w:r>
    </w:p>
    <w:p>
      <w:pPr>
        <w:pStyle w:val="4"/>
      </w:pPr>
      <w:r>
        <w:t>エラー応答</w:t>
      </w:r>
    </w:p>
    <w:p>
      <w:pPr>
        <w:pStyle w:val="a7"/>
      </w:pPr>
      <w:r>
        <w:t>GUID形式でない場合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