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パターングループ一括削除</w:t>
      </w:r>
    </w:p>
    <w:p>
      <w:r>
        <w:t>指定したパターングループを削除します。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パターングループGUIDリスト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パターングループが存在しない場合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"pattern group not found: c1dfe306-abba-4ed8-862b-0e98e2effcb6"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