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シナリオ分類一括削除</w:t>
      </w:r>
    </w:p>
    <w:p>
      <w:r>
        <w:t>指定したシナリオ分類を削除します。この操作は</w:t>
      </w:r>
      <w:r>
        <w:rPr>
          <w:rStyle w:val="af4"/>
        </w:rPr>
        <w:t>RULE_CATEGORY_EDIT</w:t>
      </w:r>
      <w:r>
        <w:t>権限を要求します。バッチ検知シナリオまたはリアルタイム検知シナリオから参照中の分類は削除できません。</w:t>
      </w:r>
    </w:p>
    <w:p>
      <w:pPr>
        <w:pStyle w:val="4"/>
      </w:pPr>
      <w:r>
        <w:t>HTTPリクエスト</w:t>
      </w:r>
    </w:p>
    <w:p>
      <w:pPr>
        <w:pStyle w:val="ab"/>
      </w:pPr>
      <w:r>
        <w:t>POST /api/sonar/msgbus</w:t>
      </w:r>
    </w:p>
    <w:p>
      <w:pPr>
        <w:pStyle w:val="a7"/>
      </w:pPr>
      <w:r>
        <w:t>cURL例</w:t>
      </w:r>
    </w:p>
    <w:p>
      <w:pPr>
        <w:pStyle w:val="ae"/>
      </w:pPr>
      <w:r>
        <w:t>curl -H "Authorization: Bearer &lt;API_KEY&gt;" \</w:t>
        <w:cr/>
      </w:r>
      <w:r>
        <w:t xml:space="preserve">     -H "Content-Type: application/json" \</w:t>
        <w:cr/>
      </w:r>
      <w:r>
        <w:t xml:space="preserve">     -d '{"method":"com.logpresso.sonar.msgbus.RuleCategoryPlugin.removeRuleCategories","params":{"guids":["a1b2c3d4-e5f6-7890-abcd-ef1234567890"]}}' \</w:t>
        <w:cr/>
      </w:r>
      <w:r>
        <w:t xml:space="preserve">     https://HOSTNAME/api/sonar/msgbus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O</w:t>
            </w:r>
          </w:p>
        </w:tc>
        <w:tc>
          <w:p>
            <w:pPr>
              <w:spacing w:before="0" w:after="0"/>
            </w:pPr>
            <w:r>
              <w:t>文字列リスト</w:t>
            </w:r>
          </w:p>
        </w:tc>
        <w:tc>
          <w:p>
            <w:pPr>
              <w:spacing w:before="0" w:after="0"/>
            </w:pPr>
            <w:r>
              <w:t>シナリオ分類GUIDリスト</w:t>
            </w:r>
          </w:p>
        </w:tc>
        <w:tc>
          <w:p>
            <w:pPr>
              <w:spacing w:before="0" w:after="0"/>
            </w:pPr>
            <w:r>
              <w:t xml:space="preserve"> </w:t>
            </w:r>
          </w:p>
        </w:tc>
      </w:tr>
    </w:tbl>
    <w:p>
      <w:pPr>
        <w:pStyle w:val="4"/>
      </w:pPr>
      <w:r>
        <w:t>正常応答</w:t>
      </w:r>
    </w:p>
    <w:p>
      <w:pPr>
        <w:pStyle w:val="ae"/>
      </w:pPr>
      <w:r>
        <w:t>{</w:t>
        <w:cr/>
      </w:r>
      <w:r>
        <w:t xml:space="preserve">  "failures": []</w:t>
        <w:cr/>
      </w:r>
      <w:r>
        <w:t>}</w:t>
      </w:r>
    </w:p>
    <w:p>
      <w:pPr>
        <w:pStyle w:val="4"/>
      </w:pPr>
      <w:r>
        <w:t>エラー応答</w:t>
      </w:r>
    </w:p>
    <w:p>
      <w:r>
        <w:t>一括削除時に一部の項目が失敗した場合、HTTPステータスコード</w:t>
      </w:r>
      <w:r>
        <w:rPr>
          <w:rStyle w:val="af4"/>
        </w:rPr>
        <w:t>200</w:t>
      </w:r>
      <w:r>
        <w:t>で応答し、</w:t>
      </w:r>
      <w:r>
        <w:rPr>
          <w:rStyle w:val="af4"/>
        </w:rPr>
        <w:t>failures</w:t>
      </w:r>
      <w:r>
        <w:t>配列に失敗した項目が含まれます。各失敗項目は以下のフィールドを含みます。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文字列</w:t>
            </w:r>
          </w:p>
        </w:tc>
        <w:tc>
          <w:p>
            <w:pPr>
              <w:spacing w:before="0" w:after="0"/>
            </w:pPr>
            <w:r>
              <w:t>失敗対象GUID</w:t>
            </w:r>
          </w:p>
        </w:tc>
      </w:tr>
      <w:tr>
        <w:tc>
          <w:p>
            <w:pPr>
              <w:spacing w:before="0" w:after="0"/>
            </w:pPr>
            <w:r>
              <w:t>name</w:t>
            </w:r>
          </w:p>
        </w:tc>
        <w:tc>
          <w:p>
            <w:pPr>
              <w:spacing w:before="0" w:after="0"/>
            </w:pPr>
            <w:r>
              <w:t>文字列</w:t>
            </w:r>
          </w:p>
        </w:tc>
        <w:tc>
          <w:p>
            <w:pPr>
              <w:spacing w:before="0" w:after="0"/>
            </w:pPr>
            <w:r>
              <w:t>失敗対象名</w:t>
            </w:r>
          </w:p>
        </w:tc>
      </w:tr>
      <w:tr>
        <w:tc>
          <w:p>
            <w:pPr>
              <w:spacing w:before="0" w:after="0"/>
            </w:pPr>
            <w:r>
              <w:t>reason</w:t>
            </w:r>
          </w:p>
        </w:tc>
        <w:tc>
          <w:p>
            <w:pPr>
              <w:spacing w:before="0" w:after="0"/>
            </w:pPr>
            <w:r>
              <w:t>文字列</w:t>
            </w:r>
          </w:p>
        </w:tc>
        <w:tc>
          <w:p>
            <w:pPr>
              <w:spacing w:before="0" w:after="0"/>
            </w:pPr>
            <w:r>
              <w:t>エラー理由</w:t>
            </w:r>
          </w:p>
        </w:tc>
      </w:tr>
    </w:tbl>
    <w:p>
      <w:pPr>
        <w:pStyle w:val="a7"/>
      </w:pPr>
      <w:r>
        <w:t>分類が存在しない場合</w:t>
      </w:r>
    </w:p>
    <w:p>
      <w:r>
        <w:t>HTTPステータスコード</w:t>
      </w:r>
      <w:r>
        <w:rPr>
          <w:rStyle w:val="af4"/>
        </w:rPr>
        <w:t>200</w:t>
      </w:r>
      <w:r>
        <w:t>応答</w:t>
      </w:r>
    </w:p>
    <w:p>
      <w:pPr>
        <w:pStyle w:val="ae"/>
      </w:pPr>
      <w:r>
        <w:t>{</w:t>
        <w:cr/>
      </w:r>
      <w:r>
        <w:t xml:space="preserve">  "failures": [</w:t>
        <w:cr/>
      </w:r>
      <w:r>
        <w:t xml:space="preserve">    {</w:t>
        <w:cr/>
      </w:r>
      <w:r>
        <w:t xml:space="preserve">      "id": "a1b2c3d4-e5f6-7890-abcd-ef1234567890",</w:t>
        <w:cr/>
      </w:r>
      <w:r>
        <w:t xml:space="preserve">      "reason": "rule-category-not-found"</w:t>
        <w:cr/>
      </w:r>
      <w:r>
        <w:t xml:space="preserve">    }</w:t>
        <w:cr/>
      </w:r>
      <w:r>
        <w:t xml:space="preserve">  ]</w:t>
        <w:cr/>
      </w:r>
      <w:r>
        <w:t>}</w:t>
      </w:r>
    </w:p>
    <w:p>
      <w:pPr>
        <w:pStyle w:val="a7"/>
      </w:pPr>
      <w:r>
        <w:t>バッチ検知シナリオから参照中の場合</w:t>
      </w:r>
    </w:p>
    <w:p>
      <w:r>
        <w:t>HTTPステータスコード</w:t>
      </w:r>
      <w:r>
        <w:rPr>
          <w:rStyle w:val="af4"/>
        </w:rPr>
        <w:t>200</w:t>
      </w:r>
      <w:r>
        <w:t>応答</w:t>
      </w:r>
    </w:p>
    <w:p>
      <w:pPr>
        <w:pStyle w:val="ae"/>
      </w:pPr>
      <w:r>
        <w:t>{</w:t>
        <w:cr/>
      </w:r>
      <w:r>
        <w:t xml:space="preserve">  "failures": [</w:t>
        <w:cr/>
      </w:r>
      <w:r>
        <w:t xml:space="preserve">    {</w:t>
        <w:cr/>
      </w:r>
      <w:r>
        <w:t xml:space="preserve">      "id": "a1b2c3d4-e5f6-7890-abcd-ef1234567890",</w:t>
        <w:cr/>
      </w:r>
      <w:r>
        <w:t xml:space="preserve">      "reason": "referenced-by-batch-rule"</w:t>
        <w:cr/>
      </w:r>
      <w:r>
        <w:t xml:space="preserve">    }</w:t>
        <w:cr/>
      </w:r>
      <w:r>
        <w:t xml:space="preserve">  ]</w:t>
        <w:cr/>
      </w:r>
      <w:r>
        <w:t>}</w:t>
      </w:r>
    </w:p>
    <w:p>
      <w:pPr>
        <w:pStyle w:val="a7"/>
      </w:pPr>
      <w:r>
        <w:t>リアルタイム検知シナリオから参照中の場合</w:t>
      </w:r>
    </w:p>
    <w:p>
      <w:r>
        <w:t>HTTPステータスコード</w:t>
      </w:r>
      <w:r>
        <w:rPr>
          <w:rStyle w:val="af4"/>
        </w:rPr>
        <w:t>200</w:t>
      </w:r>
      <w:r>
        <w:t>応答</w:t>
      </w:r>
    </w:p>
    <w:p>
      <w:pPr>
        <w:pStyle w:val="ae"/>
      </w:pPr>
      <w:r>
        <w:t>{</w:t>
        <w:cr/>
      </w:r>
      <w:r>
        <w:t xml:space="preserve">  "failures": [</w:t>
        <w:cr/>
      </w:r>
      <w:r>
        <w:t xml:space="preserve">    {</w:t>
        <w:cr/>
      </w:r>
      <w:r>
        <w:t xml:space="preserve">      "id": "a1b2c3d4-e5f6-7890-abcd-ef1234567890",</w:t>
        <w:cr/>
      </w:r>
      <w:r>
        <w:t xml:space="preserve">      "reason": "referenced-by-stream-rule"</w:t>
        <w:cr/>
      </w:r>
      <w:r>
        <w:t xml:space="preserve">    }</w:t>
        <w:cr/>
      </w:r>
      <w:r>
        <w:t xml:space="preserve">  ]</w:t>
        <w:cr/>
      </w:r>
      <w:r>
        <w:t>}</w:t>
      </w:r>
    </w:p>
    <w:p>
      <w:pPr>
        <w:pStyle w:val="a7"/>
      </w:pPr>
      <w:r>
        <w:t>権限がない場合</w:t>
      </w:r>
    </w:p>
    <w:p>
      <w:r>
        <w:t>HTTPステータスコード</w:t>
      </w:r>
      <w:r>
        <w:rPr>
          <w:rStyle w:val="af4"/>
        </w:rPr>
        <w:t>500</w:t>
      </w:r>
      <w:r>
        <w:t>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