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ルックアップレコードの修正</w:t>
      </w:r>
    </w:p>
    <w:p>
      <w:r>
        <w:t>指定したルックアップの特定レコードを修正します。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/api/sonar/lookups/:guid/records/:key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record="KR,韓国" \</w:t>
        <w:cr/>
      </w:r>
      <w:r>
        <w:t xml:space="preserve">     -X PUT https://HOSTNAME/api/sonar/lookups/76b8699d-91a1-4576-a908-7db753570a0a/records/KR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record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レコード</w:t>
            </w:r>
          </w:p>
        </w:tc>
        <w:tc>
          <w:p>
            <w:pPr>
              <w:spacing w:before="0" w:after="0"/>
            </w:pPr>
            <w:r>
              <w:t>値の配列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"failure": {}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レコードが存在しない場合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"FF",</w:t>
        <w:cr/>
      </w:r>
      <w:r>
        <w:t xml:space="preserve">    "reason": "record-not-found"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レコード値の個数が不正な場合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"KR",</w:t>
        <w:cr/>
      </w:r>
      <w:r>
        <w:t xml:space="preserve">    "reason": "invalid-record-size"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レコード修正権限がない場合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