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シグネチャの更新</w:t>
      </w:r>
    </w:p>
    <w:p>
      <w:r>
        <w:t>既存のシグネチャを更新します。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/api/sonar/signatures/:guid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signature="sig-edit" \</w:t>
        <w:cr/>
      </w:r>
      <w:r>
        <w:t xml:space="preserve">     -d capecs="CAPEC-3" \</w:t>
        <w:cr/>
      </w:r>
      <w:r>
        <w:t xml:space="preserve">     -X PUT \</w:t>
        <w:cr/>
      </w:r>
      <w:r>
        <w:t xml:space="preserve">     https://HOSTNAME/api/sonar/signatures/fbad71f7-230d-443e-b6b2-bd4e968c8f5b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シグネチャ識別子</w:t>
            </w:r>
          </w:p>
        </w:tc>
        <w:tc>
          <w:p>
            <w:pPr>
              <w:spacing w:before="0" w:after="0"/>
            </w:pPr>
            <w:r>
              <w:t>36文字GUID</w:t>
            </w:r>
          </w:p>
        </w:tc>
      </w:tr>
      <w:tr>
        <w:tc>
          <w:p>
            <w:pPr>
              <w:spacing w:before="0" w:after="0"/>
            </w:pPr>
            <w:r>
              <w:t>signature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シグネチャコード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シグネチャ説明</w:t>
            </w:r>
          </w:p>
        </w:tc>
        <w:tc>
          <w:p>
            <w:pPr>
              <w:spacing w:before="0" w:after="0"/>
            </w:pPr>
            <w:r>
              <w:t>最大2000文字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アプリコード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capecs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文字列一覧</w:t>
            </w:r>
          </w:p>
        </w:tc>
        <w:tc>
          <w:p>
            <w:pPr>
              <w:spacing w:before="0" w:after="0"/>
            </w:pPr>
            <w:r>
              <w:t>CAPEC 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）区切りのCAPEC ID一覧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シグネチャが存在しない場合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"signature not found: fbad71f7-230d-443e-b6b2-bd4e968c8f53"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"signature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シグネチャコードの長さが超過した場合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"'signature' must be shorter than or equal to 255 characters."</w:t>
        <w:cr/>
      </w:r>
      <w:r>
        <w:t>}</w:t>
      </w:r>
    </w:p>
    <w:p>
      <w:pPr>
        <w:pStyle w:val="a7"/>
      </w:pPr>
      <w:r>
        <w:t>CAPEC IDの形式が無効な場合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 capec format: invalid-capec-id"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