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ファイルアップロード</w:t>
      </w:r>
    </w:p>
    <w:p>
      <w:r>
        <w:t>アップロードストリームにファイルデータをマルチパート方式で送信します。</w:t>
      </w:r>
      <w:r>
        <w:rPr>
          <w:rStyle w:val="af4"/>
        </w:rPr>
        <w:t>open-upload-stream</w:t>
      </w:r>
      <w:r>
        <w:t>で発行されたトークンを使用し、同じトークンで複数回呼び出してチャンクを順次送信できます。</w:t>
      </w:r>
    </w:p>
    <w:p>
      <w:pPr>
        <w:pStyle w:val="4"/>
      </w:pPr>
      <w:r>
        <w:t>必要な権限</w:t>
      </w:r>
    </w:p>
    <w:p>
      <w:r>
        <w:t>有効なアップロードトークンがあればゲストも呼び出すことができます。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/api/sonar/upload</w:t>
      </w:r>
    </w:p>
    <w:p>
      <w:r>
        <w:t>リクエストは</w:t>
      </w:r>
      <w:r>
        <w:rPr>
          <w:rStyle w:val="af4"/>
        </w:rPr>
        <w:t>multipart/form-data</w:t>
      </w:r>
      <w:r>
        <w:t>形式で送信する必要があります。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-F token=a1b2c3d4-e5f6-7890-abcd-ef1234567890 \</w:t>
        <w:cr/>
      </w:r>
      <w:r>
        <w:t xml:space="preserve">     -F file=@users.csv \</w:t>
        <w:cr/>
      </w:r>
      <w:r>
        <w:t xml:space="preserve">     -X POST https://HOSTNAME/api/sonar/upload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GUID形式のアップロードストリーム識別子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file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ファイル</w:t>
            </w:r>
          </w:p>
        </w:tc>
        <w:tc>
          <w:p>
            <w:pPr>
              <w:spacing w:before="0" w:after="0"/>
            </w:pPr>
            <w:r>
              <w:t>アップロードするファイルチャンク</w:t>
            </w:r>
          </w:p>
        </w:tc>
        <w:tc>
          <w:p>
            <w:pPr>
              <w:spacing w:before="0" w:after="0"/>
            </w:pPr>
            <w:r>
              <w:t>マルチパート送信必須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アップロードストリームが存在しないか期限切れの場合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