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リスト入力コントロール</w:t>
      </w:r>
    </w:p>
    <w:p>
      <w:pPr>
        <w:pStyle w:val="4"/>
      </w:pPr>
      <w:r>
        <w:t>概要</w:t>
      </w:r>
    </w:p>
    <w:p>
      <w:r>
        <w:t>リスト入力コントロールは、ダッシュボードにドロップダウン選択リストを追加し、ユーザーが選択した項目の値をクエリウィジェットのユーザー定義変数に渡します。テキスト入力コントロールとは異なり、選択可能な値をあらかじめ定義するため、入力ミスなく正確な値を渡し、ユーザーが簡単に選択できるようにします。</w:t>
      </w:r>
    </w:p>
    <w:p>
      <w:r>
        <w:t>ウィジェット編集権限を持つユーザー（ウィジェット編集）のみがリスト入力コントロールを追加または修正できます。</w:t>
      </w:r>
    </w:p>
    <w:p>
      <w:pPr>
        <w:pStyle w:val="4"/>
      </w:pPr>
      <w:r>
        <w:t>ウィジェットの追加</w:t>
      </w:r>
    </w:p>
    <w:p>
      <w:r>
        <w:rPr>
          <w:b w:val="on"/>
        </w:rPr>
        <w:t>Dashboard &gt; Widgets</w:t>
      </w:r>
      <w:r>
        <w:t>メニューに移動します。</w:t>
      </w:r>
    </w:p>
    <w:p>
      <w:r>
        <w:t>右上の</w:t>
      </w:r>
      <w:r>
        <w:rPr>
          <w:b w:val="on"/>
        </w:rPr>
        <w:t>Add</w:t>
      </w:r>
      <w:r>
        <w:t>ボタンをクリックし、</w:t>
      </w:r>
      <w:r>
        <w:rPr>
          <w:b w:val="on"/>
        </w:rPr>
        <w:t>List Input Control</w:t>
      </w:r>
      <w:r>
        <w:t>を選択します。</w:t>
      </w:r>
    </w:p>
    <w:p>
      <w:r>
        <w:t>以下の項目を入力します。</w:t>
      </w:r>
    </w:p>
    <w:p>
      <w:pPr>
        <w:numPr>
          <w:numId w:val="7"/>
        </w:numPr>
        <w:spacing w:before="0" w:after="0"/>
        <w:ind w:left="360" w:hanging="360"/>
      </w:pPr>
      <w:r>
        <w:rPr>
          <w:b w:val="on"/>
        </w:rPr>
        <w:t>Name</w:t>
      </w:r>
      <w:r>
        <w:t>: コントロール名を入力します（必須、最大50文字）。</w:t>
      </w:r>
    </w:p>
    <w:p>
      <w:pPr>
        <w:numPr>
          <w:numId w:val="7"/>
        </w:numPr>
        <w:spacing w:before="0" w:after="0"/>
        <w:ind w:left="360" w:hanging="360"/>
      </w:pPr>
      <w:r>
        <w:rPr>
          <w:b w:val="on"/>
        </w:rPr>
        <w:t>Description</w:t>
      </w:r>
      <w:r>
        <w:t>: 説明を入力します（任意）。</w:t>
      </w:r>
    </w:p>
    <w:p>
      <w:pPr>
        <w:numPr>
          <w:numId w:val="7"/>
        </w:numPr>
        <w:spacing w:before="0" w:after="0"/>
        <w:ind w:left="360" w:hanging="360"/>
      </w:pPr>
      <w:r>
        <w:rPr>
          <w:b w:val="on"/>
        </w:rPr>
        <w:t>Refresh (sec.)</w:t>
      </w:r>
      <w:r>
        <w:t>: 自動更新周期を秒単位で入力します（必須、範囲：5～2,147,483秒）。</w:t>
      </w:r>
    </w:p>
    <w:p>
      <w:pPr>
        <w:numPr>
          <w:numId w:val="7"/>
        </w:numPr>
        <w:spacing w:before="0" w:after="0"/>
        <w:ind w:left="360" w:hanging="360"/>
      </w:pPr>
      <w:r>
        <w:rPr>
          <w:b w:val="on"/>
        </w:rPr>
        <w:t>Granted Users</w:t>
      </w:r>
      <w:r>
        <w:t>: ウィジェットを共有するアカウントを選択します。</w:t>
      </w:r>
    </w:p>
    <w:p>
      <w:pPr>
        <w:numPr>
          <w:numId w:val="7"/>
        </w:numPr>
        <w:spacing w:before="0" w:after="0"/>
        <w:ind w:left="360" w:hanging="360"/>
      </w:pPr>
      <w:r>
        <w:rPr>
          <w:b w:val="on"/>
        </w:rPr>
        <w:t>Granted Groups</w:t>
      </w:r>
      <w:r>
        <w:t>: ウィジェットを共有するアカウントグループを選択します。</w:t>
      </w:r>
    </w:p>
    <w:p>
      <w:pPr>
        <w:numPr>
          <w:numId w:val="7"/>
        </w:numPr>
        <w:spacing w:before="0" w:after="0"/>
        <w:ind w:left="360" w:hanging="360"/>
      </w:pPr>
      <w:r>
        <w:rPr>
          <w:b w:val="on"/>
        </w:rPr>
        <w:t>Subject</w:t>
      </w:r>
      <w:r>
        <w:t>: コントロールの上に表示するタイトルを入力します（任意）。</w:t>
      </w:r>
    </w:p>
    <w:p>
      <w:pPr>
        <w:numPr>
          <w:numId w:val="7"/>
        </w:numPr>
        <w:spacing w:before="0" w:after="0"/>
        <w:ind w:left="360" w:hanging="360"/>
      </w:pPr>
      <w:r>
        <w:rPr>
          <w:b w:val="on"/>
        </w:rPr>
        <w:t>Verical</w:t>
      </w:r>
      <w:r>
        <w:t>: コントロール内コンテンツの垂直方向の配置を選択します（範囲：上、中央、下）。</w:t>
      </w:r>
    </w:p>
    <w:p>
      <w:pPr>
        <w:numPr>
          <w:numId w:val="7"/>
        </w:numPr>
        <w:spacing w:before="0" w:after="0"/>
        <w:ind w:left="360" w:hanging="360"/>
      </w:pPr>
      <w:r>
        <w:rPr>
          <w:b w:val="on"/>
        </w:rPr>
        <w:t>Horizontal</w:t>
      </w:r>
      <w:r>
        <w:t>: コントロール内コンテンツの水平方向の配置を選択します（範囲：左、中央、右）。</w:t>
      </w:r>
    </w:p>
    <w:p>
      <w:pPr>
        <w:numPr>
          <w:numId w:val="7"/>
        </w:numPr>
        <w:spacing w:before="0" w:after="0"/>
        <w:ind w:left="360" w:hanging="360"/>
      </w:pPr>
      <w:r>
        <w:rPr>
          <w:b w:val="on"/>
        </w:rPr>
        <w:t>Query custom variable</w:t>
      </w:r>
      <w:r>
        <w:t>: 選択した項目の値が渡されるユーザー定義変数を選択します（必須）。</w:t>
      </w:r>
    </w:p>
    <w:p>
      <w:pPr>
        <w:numPr>
          <w:numId w:val="7"/>
        </w:numPr>
        <w:spacing w:before="0" w:after="0"/>
        <w:ind w:left="360" w:hanging="360"/>
      </w:pPr>
      <w:r>
        <w:rPr>
          <w:b w:val="on"/>
        </w:rPr>
        <w:t>Select items list</w:t>
      </w:r>
      <w:r>
        <w:t>: ドロップダウンに表示する項目リストを定義します（必須、最低1つ以上）。</w:t>
      </w:r>
      <w:r>
        <w:rPr>
          <w:b w:val="on"/>
        </w:rPr>
        <w:t>Add Row</w:t>
      </w:r>
      <w:r>
        <w:t>ボタンをクリックして項目を追加します。</w:t>
      </w:r>
    </w:p>
    <w:p>
      <w:pPr>
        <w:numPr>
          <w:numId w:val="8"/>
        </w:numPr>
        <w:spacing w:before="0" w:after="0"/>
        <w:ind w:left="720" w:hanging="360"/>
      </w:pPr>
      <w:r>
        <w:rPr>
          <w:b w:val="on"/>
        </w:rPr>
        <w:t>Display name</w:t>
      </w:r>
      <w:r>
        <w:t>: ドロップダウンに表示されるラベルを入力します（必須）。</w:t>
      </w:r>
    </w:p>
    <w:p>
      <w:pPr>
        <w:numPr>
          <w:numId w:val="8"/>
        </w:numPr>
        <w:spacing w:before="0" w:after="0"/>
        <w:ind w:left="720" w:hanging="360"/>
      </w:pPr>
      <w:r>
        <w:rPr>
          <w:b w:val="on"/>
        </w:rPr>
        <w:t>Parameter value</w:t>
      </w:r>
      <w:r>
        <w:t>: 該当項目を選択した際にクエリ変数に渡される実際の値を入力します（必須）。</w:t>
      </w:r>
    </w:p>
    <w:p>
      <w:r>
        <w:rPr>
          <w:b w:val="on"/>
        </w:rPr>
        <w:t>Save</w:t>
      </w:r>
      <w:r>
        <w:t>をクリックして保存します。</w:t>
      </w:r>
    </w:p>
    <w:p>
      <w:pPr>
        <w:pStyle w:val="4"/>
      </w:pPr>
      <w:r>
        <w:t>ウィジェットの修正</w:t>
      </w:r>
    </w:p>
    <w:p>
      <w:r>
        <w:t>ウィジェット一覧で修正するリスト入力コントロールをクリックした後、</w:t>
      </w:r>
      <w:r>
        <w:rPr>
          <w:b w:val="on"/>
        </w:rPr>
        <w:t>Edit</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