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積み上げ横棒</w:t>
      </w:r>
    </w:p>
    <w:p>
      <w:pPr>
        <w:pStyle w:val="4"/>
      </w:pPr>
      <w:r>
        <w:t>概要</w:t>
      </w:r>
    </w:p>
    <w:p>
      <w:r>
        <w:t>積み上げ横棒ウィジェットは、各項目（独立変数）に対して複数の従属変数の値を水平方向に積み上げて表示します。各項目の合計と内部構成比率を一目で把握できるため、カテゴリ別の詳細項目の分布を比較する際に適してい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</w:t>
      </w:r>
      <w:r>
        <w:rPr>
          <w:b w:val="on"/>
        </w:rPr>
        <w:t>Stacked Bar</w:t>
      </w:r>
      <w:r>
        <w:t>に選択した後、チャート設定ボタンをクリックします。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Independent Variable</w:t>
      </w:r>
      <w:r>
        <w:t>: バーのラベルとして使用するフィールドを選択します。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Auto-select</w:t>
      </w:r>
      <w:r>
        <w:t>: 数値型フィールドをすべて従属変数として自動選択します。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Dependent Variable(s)</w:t>
      </w:r>
      <w:r>
        <w:t>: 従属変数を直接指定します。</w:t>
      </w:r>
    </w:p>
    <w:p>
      <w:pPr>
        <w:pStyle w:val="a7"/>
      </w:pPr>
      <w:r>
        <w:t>表示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Zoom-In</w:t>
      </w:r>
      <w:r>
        <w:t>: ドラッグ拡大方向を選択します（デフォルト：なし、オプション：x、y、xy）。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空の値の区間処理方式を設定します。</w:t>
      </w:r>
    </w:p>
    <w:p>
      <w:pPr>
        <w:pStyle w:val="a7"/>
      </w:pPr>
      <w:r>
        <w:t>チャート書式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見出し</w:t>
      </w:r>
      <w:r>
        <w:t>: チャートタイトル、サブタイトルを入力します。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Chart Area</w:t>
      </w:r>
      <w:r>
        <w:t>: 背景色、枠線の太さ、枠線の色を設定します。</w:t>
      </w:r>
    </w:p>
    <w:p>
      <w:pPr>
        <w:pStyle w:val="a7"/>
      </w:pPr>
      <w:r>
        <w:t>軸書式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X軸</w:t>
      </w:r>
      <w:r>
        <w:t>: タイトル、表示形式を設定します。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Y軸</w:t>
      </w:r>
      <w:r>
        <w:t>: タイトル、表示形式、最小値、最大値を設定します。</w:t>
      </w:r>
    </w:p>
    <w:p>
      <w:pPr>
        <w:pStyle w:val="a7"/>
      </w:pPr>
      <w:r>
        <w:t>系列書式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Type</w:t>
      </w:r>
      <w:r>
        <w:t>: 系列タイプを再定義します（デフォルト：Auto）。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Color</w:t>
      </w:r>
      <w:r>
        <w:t>: 系列の色を指定します。</w:t>
      </w:r>
    </w:p>
    <w:p>
      <w:pPr>
        <w:pStyle w:val="a7"/>
      </w:pPr>
      <w:r>
        <w:t>ラベル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Label All Series</w:t>
      </w:r>
      <w:r>
        <w:t>: 各積み上げ区間に値を表示します。</w:t>
      </w:r>
    </w:p>
    <w:p>
      <w:pPr>
        <w:pStyle w:val="a7"/>
      </w:pPr>
      <w:r>
        <w:t>凡例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Horizontal Alignment / Vertical Alignment</w:t>
      </w:r>
      <w:r>
        <w:t>: 凡例の位置を設定します。</w:t>
      </w:r>
    </w:p>
    <w:p>
      <w:pPr>
        <w:pStyle w:val="a7"/>
      </w:pPr>
      <w:r>
        <w:t>イベント</w:t>
      </w:r>
    </w:p>
    <w:p>
      <w:r>
        <w:t>クリックイベントを設定します。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