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릴리스 3.10.2106.2</w:t>
      </w:r>
    </w:p>
    <w:p>
      <w:pPr>
        <w:pStyle w:val="3"/>
      </w:pPr>
      <w:r>
        <w:t>버그 해결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r>
              <w:t>ENT#4034</w:t>
            </w:r>
          </w:p>
        </w:tc>
        <w:tc>
          <w:p>
            <w:pPr>
              <w:spacing w:before="0" w:after="0"/>
            </w:pPr>
            <w:r>
              <w:t>센트리 수집기 숫자형 설정 항목을 수정할 수 없는 현상 및 오류 해결 후에도 오류 메시지가 표시되던 현상 해결</w:t>
            </w:r>
          </w:p>
        </w:tc>
      </w:tr>
      <w:tr>
        <w:tc>
          <w:p>
            <w:pPr>
              <w:spacing w:before="0" w:after="0"/>
            </w:pPr>
            <w:r>
              <w:t>ENT#4037</w:t>
            </w:r>
          </w:p>
        </w:tc>
        <w:tc>
          <w:p>
            <w:pPr>
              <w:spacing w:before="0" w:after="0"/>
            </w:pPr>
            <w:r>
              <w:t>센트리 SNMP GET 수집기 시작 실패 시 수집기 설정 편집이 안되는 현상 해결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