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시스템 관리</w:t>
      </w:r>
    </w:p>
    <w:p>
      <w:r>
        <w:t>로그프레소 시스템의 기본 정보들을 조회하고 일부 설정을 수정할 수 있습니다. 시스템 관리 화면에서 제공하는 정보나 기능은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버전: 로그프레소의 버전 정보를 보여줍니다.</w:t>
      </w:r>
    </w:p>
    <w:p>
      <w:pPr>
        <w:numPr>
          <w:numId w:val="6"/>
        </w:numPr>
        <w:spacing w:before="0" w:after="0"/>
        <w:ind w:left="360" w:hanging="360"/>
      </w:pPr>
      <w:r>
        <w:t>암호 만료기간: 암호의 유효기간을 설정합니다. 로그인 계정의 비밀번호는 만료기한이 지나면 암호를 재설정해야 합니다.</w:t>
      </w:r>
    </w:p>
    <w:p>
      <w:pPr>
        <w:numPr>
          <w:numId w:val="6"/>
        </w:numPr>
        <w:spacing w:before="0" w:after="0"/>
        <w:ind w:left="360" w:hanging="360"/>
      </w:pPr>
      <w:r>
        <w:t>NTP 동기화: NTP 서버와 동기화 주기를 설정합니다.</w:t>
      </w:r>
    </w:p>
    <w:p>
      <w:pPr>
        <w:numPr>
          <w:numId w:val="6"/>
        </w:numPr>
        <w:spacing w:before="0" w:after="0"/>
        <w:ind w:left="360" w:hanging="360"/>
      </w:pPr>
      <w:r>
        <w:t>번들 목록: 각 번들 상태와 빌드 정보를 표시합니다.</w:t>
      </w:r>
    </w:p>
    <w:p>
      <w:r>
        <w:drawing>
          <wp:inline distT="0" distR="0" distB="0" distL="0">
            <wp:extent cx="5715000" cy="6527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NTP 동기화 설정</w:t>
      </w:r>
    </w:p>
    <w:p>
      <w:r>
        <w:t xml:space="preserve">NTP 동기화 기능을 통해 서버간 시간을 동기화할 수 있습니다. 설정 값을 입력한 후 </w:t>
      </w:r>
      <w:r>
        <w:rPr>
          <w:rStyle w:val="af4"/>
        </w:rPr>
        <w:t>저장</w:t>
      </w:r>
      <w:r>
        <w:t xml:space="preserve"> 버튼을 눌러 설정을 반영합니다.</w:t>
      </w:r>
    </w:p>
    <w:p>
      <w:pPr>
        <w:numPr>
          <w:numId w:val="7"/>
        </w:numPr>
        <w:spacing w:before="0" w:after="0"/>
        <w:ind w:left="360" w:hanging="360"/>
      </w:pPr>
      <w:r>
        <w:t>NTP 동기화 활성화: NTP 동기화 활성화 여부를 선택합니다.</w:t>
      </w:r>
    </w:p>
    <w:p>
      <w:pPr>
        <w:numPr>
          <w:numId w:val="7"/>
        </w:numPr>
        <w:spacing w:before="0" w:after="0"/>
        <w:ind w:left="360" w:hanging="360"/>
      </w:pPr>
      <w:r>
        <w:t>현재 시각: 서버의 현재 시각을 실시간으로 출력합니다.</w:t>
      </w:r>
    </w:p>
    <w:p>
      <w:pPr>
        <w:numPr>
          <w:numId w:val="7"/>
        </w:numPr>
        <w:spacing w:before="0" w:after="0"/>
        <w:ind w:left="360" w:hanging="360"/>
      </w:pPr>
      <w:r>
        <w:t>NTP 서버: NTP 서버의 도메인 혹은 IP 주소를 입력합니다.</w:t>
      </w:r>
    </w:p>
    <w:p>
      <w:pPr>
        <w:numPr>
          <w:numId w:val="7"/>
        </w:numPr>
        <w:spacing w:before="0" w:after="0"/>
        <w:ind w:left="360" w:hanging="360"/>
      </w:pPr>
      <w:r>
        <w:t>동기화 주기: 동기화를 실행할 시간 간격을 입력합니다. 단위는 밀리초입니다.</w:t>
      </w:r>
    </w:p>
    <w:p>
      <w:pPr>
        <w:numPr>
          <w:numId w:val="7"/>
        </w:numPr>
        <w:spacing w:before="0" w:after="0"/>
        <w:ind w:left="360" w:hanging="360"/>
      </w:pPr>
      <w:r>
        <w:t>타임아웃: 타임아웃 시간을 입력합니다. 단위는 밀리초입니다.</w:t>
      </w:r>
    </w:p>
    <w:p>
      <w:r>
        <w:drawing>
          <wp:inline distT="0" distR="0" distB="0" distL="0">
            <wp:extent cx="5715000" cy="1879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시각 수동 설정</w:t>
      </w:r>
    </w:p>
    <w:p>
      <w:r>
        <w:t>서버 시간을 수동으로 설정할 수 있습니다. 수동 설정 항목에 원하는 시간을 yyyy-MM-dd HH:mm:ss 포맷으로 입력합니다.</w:t>
      </w:r>
    </w:p>
    <w:p>
      <w:r>
        <w:drawing>
          <wp:inline distT="0" distR="0" distB="0" distL="0">
            <wp:extent cx="5715000" cy="838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