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텍스트 파일 조회</w:t>
      </w:r>
    </w:p>
    <w:p>
      <w:r>
        <w:t>텍스트 파일 내용을 읽어오고 파싱할 수 있는 커맨드입니다.</w:t>
      </w:r>
    </w:p>
    <w:p>
      <w:r>
        <w:rPr>
          <w:b w:val="on"/>
        </w:rPr>
        <w:t>이름</w:t>
      </w:r>
    </w:p>
    <w:p>
      <w:pPr>
        <w:ind w:left="400"/>
      </w:pPr>
      <w:r>
        <w:t>쿼리 커맨드의 이름을 입력합니다.</w:t>
      </w:r>
    </w:p>
    <w:p>
      <w:r>
        <w:rPr>
          <w:b w:val="on"/>
        </w:rPr>
        <w:t>설명</w:t>
      </w:r>
    </w:p>
    <w:p>
      <w:pPr>
        <w:ind w:left="400"/>
      </w:pPr>
      <w:r>
        <w:t>쿼리 커맨드의 설명을 입력합니다.</w:t>
      </w:r>
    </w:p>
    <w:p>
      <w:r>
        <w:rPr>
          <w:b w:val="on"/>
        </w:rPr>
        <w:t>파일 경로</w:t>
      </w:r>
    </w:p>
    <w:p>
      <w:pPr>
        <w:ind w:left="400"/>
      </w:pPr>
      <w:r>
        <w:t>읽어올 파일 경로를 입력합니다. 파일 선택 버튼을 눌러 원하는 파일을 찾아서 입력할 수 있습니다.</w:t>
      </w:r>
    </w:p>
    <w:p>
      <w:r>
        <w:rPr>
          <w:b w:val="on"/>
        </w:rPr>
        <w:t>조회 구간</w:t>
      </w:r>
    </w:p>
    <w:p>
      <w:pPr>
        <w:ind w:left="400"/>
      </w:pPr>
      <w:r>
        <w:t>읽어올 구간의 줄 번호를 입력합니다.</w:t>
      </w:r>
    </w:p>
    <w:p>
      <w:r>
        <w:rPr>
          <w:b w:val="on"/>
        </w:rPr>
        <w:t>파일 인코딩</w:t>
      </w:r>
    </w:p>
    <w:p>
      <w:pPr>
        <w:ind w:left="400"/>
      </w:pPr>
      <w:r>
        <w:t>파일 인코딩을 선택합니다.</w:t>
      </w:r>
    </w:p>
    <w:p>
      <w:r>
        <w:rPr>
          <w:b w:val="on"/>
        </w:rPr>
        <w:t>파싱</w:t>
      </w:r>
    </w:p>
    <w:p>
      <w:pPr>
        <w:ind w:left="400"/>
      </w:pPr>
      <w:r>
        <w:t>파일을 파싱할 기준을 선택합니다. 원본을 선택하면 파싱하지 않습니다.</w:t>
      </w:r>
    </w:p>
    <w:p>
      <w:r>
        <w:rPr>
          <w:b w:val="on"/>
        </w:rPr>
        <w:t>미리보기 결과</w:t>
      </w:r>
    </w:p>
    <w:p>
      <w:pPr>
        <w:ind w:left="400"/>
      </w:pPr>
      <w:r>
        <w:t>파일을 조회하고 파싱한 결과를 미리 확인할 수 있습니다.</w:t>
      </w:r>
    </w:p>
    <w:p>
      <w:r>
        <w:drawing>
          <wp:inline distT="0" distR="0" distB="0" distL="0">
            <wp:extent cx="5715000" cy="5321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1</w:t>
      </w:r>
    </w:p>
    <w:p>
      <w:r>
        <w:t>쿼리 커맨드의 이름과 설명을 입력합니다.</w:t>
      </w:r>
    </w:p>
    <w:p>
      <w:r>
        <w:drawing>
          <wp:inline distT="0" distR="0" distB="0" distL="0">
            <wp:extent cx="5715000" cy="5321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rPr>
          <w:rStyle w:val="af4"/>
        </w:rPr>
        <w:t>파일 선택</w:t>
      </w:r>
      <w:r>
        <w:t>을 클릭해서 읽어올 파일을 선택합니다.</w:t>
      </w:r>
    </w:p>
    <w:p>
      <w:r>
        <w:drawing>
          <wp:inline distT="0" distR="0" distB="0" distL="0">
            <wp:extent cx="5715000" cy="57150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읽어올 파일을 선택하면 미리보기 화면에 파일 내용 일부가 표시됩니다.</w:t>
      </w:r>
    </w:p>
    <w:p>
      <w:r>
        <w:drawing>
          <wp:inline distT="0" distR="0" distB="0" distL="0">
            <wp:extent cx="5715000" cy="53086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파일 조회 옵션들을 설정합니다.</w:t>
      </w:r>
    </w:p>
    <w:p>
      <w:r>
        <w:t>조회 구간, 파일 인코딩, 파싱 옵션을 설정합니다. 설정 입력 후 새로고침 버튼을 눌러 미리보기 결과 창에서 설정이 원하는대로 적용되는지 확인할 수 있습니다.</w:t>
      </w:r>
    </w:p>
    <w:p>
      <w:r>
        <w:rPr>
          <w:b w:val="on"/>
        </w:rPr>
        <w:t>조회 구간</w:t>
      </w:r>
    </w:p>
    <w:p>
      <w:pPr>
        <w:ind w:left="400"/>
      </w:pPr>
      <w:r>
        <w:t>파일에서 일부분만 읽어오고 싶은 경우, 읽어올 시작 줄과 끝 줄 번호를 입력합니다. 시작줄만 입력한 경우 해당 줄부터 끝까지, 끝 줄만 입력한 경우 시작부터 해당 줄까지 읽어옵니다.</w:t>
      </w:r>
    </w:p>
    <w:p>
      <w:r>
        <w:rPr>
          <w:b w:val="on"/>
        </w:rPr>
        <w:t>인코딩 설정</w:t>
      </w:r>
    </w:p>
    <w:p>
      <w:pPr>
        <w:ind w:left="400"/>
      </w:pPr>
      <w:r>
        <w:t>파일의 인코딩을 선택합니다.</w:t>
      </w:r>
    </w:p>
    <w:p>
      <w:r>
        <w:drawing>
          <wp:inline distT="0" distR="0" distB="0" distL="0">
            <wp:extent cx="5715000" cy="53213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53213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파싱 설정</w:t>
      </w:r>
    </w:p>
    <w:p>
      <w:pPr>
        <w:ind w:left="400"/>
      </w:pPr>
      <w:r>
        <w:t>특정 구분자 문자에 의해 파일 내용이 구분된 경우, 구분자 설정과 컬럼 이름을 입력하면 그에 맞춰 파싱됩니다. 구분자는 사용자가 직접 설정하거나, csv/tsv/json 유형 중에서 선택할 수 있습니다. 파싱을 원하지 않는 경우 원본을 선택합니다.</w:t>
      </w:r>
    </w:p>
    <w:p>
      <w:r>
        <w:drawing>
          <wp:inline distT="0" distR="0" distB="0" distL="0">
            <wp:extent cx="5715000" cy="59817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