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ENT#4162 테이블 저장 디렉터리 지정 후 데이터 입력 시 오류 로그 발생 해결</w:t>
      </w:r>
    </w:p>
    <w:p>
      <w:r>
        <w:drawing>
          <wp:inline distT="0" distR="0" distB="0" distL="0">
            <wp:extent cx="56388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저장 디렉터리가 설정된 테이블에 데이터를 입력할 경우, 다음 오류 로그가 발생하던 현상을 해결했습니다.</w:t>
      </w:r>
    </w:p>
    <w:p>
      <w:pPr>
        <w:pStyle w:val="ae"/>
      </w:pPr>
      <w:r>
        <w:t>ERROR (LogCounterV3) - logpresso logstorage: cannot count, invalid .idx file (too short), file=/logpresso/ENT/data/araqne-logstorage/log/25/2022-03-28.idx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