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ENT#4430 외부 프로그램 수집기에서 외부 프로그램 실행 시 파일 핸들 누수 발생 해결, 윈도우 네트워크 대역폭 사용률 수집기와 윈도우 성능카운터 수집기에서 윈도우 API 호출 오류 시 메모리 누수 발생 해결</w:t>
      </w:r>
    </w:p>
    <w:p>
      <w:r>
        <w:t>외부 프로그램 수집기에서 외부 프로그램 실행 시 파일 핸들 누수가 발생하는 문제가 해결되었습니다. 윈도우 센트리의 윈도우 네트워크 대역폭 사용률 수집기와 윈도우 성능카운터 수집기에서 윈도우 API를 호출할 때 오류가 발생하면 메모리가 누수되는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