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dga-features</w:t>
      </w:r>
    </w:p>
    <w:p>
      <w:r>
        <w:rPr>
          <w:rStyle w:val="af4"/>
        </w:rPr>
        <w:t>domain</w:t>
      </w:r>
      <w:r>
        <w:t xml:space="preserve"> 필드의 도메인 이름에서 DGA(Domain Generation Algorithm) 탐지에 활용할 수 있는 언어적·통계적 특징 값을 추출합니다. 추출한 특징 값을 머신러닝 분류 모델의 입력으로 사용하여 악성 도메인을 식별할 수 있습니다.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dga-features</w:t>
      </w:r>
    </w:p>
    <w:p>
      <w:pPr>
        <w:pStyle w:val="4"/>
      </w:pPr>
      <w:r>
        <w:t>옵션</w:t>
      </w:r>
    </w:p>
    <w:p>
      <w:r>
        <w:t>없음</w:t>
      </w:r>
    </w:p>
    <w:p>
      <w:pPr>
        <w:pStyle w:val="4"/>
      </w:pPr>
      <w:r>
        <w:t>입력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 여부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분석할 도메인 이름 전체</w:t>
            </w:r>
          </w:p>
        </w:tc>
      </w:tr>
    </w:tbl>
    <w:p>
      <w:pPr>
        <w:pStyle w:val="4"/>
      </w:pPr>
      <w:r>
        <w:t>출력 필드</w:t>
      </w:r>
    </w:p>
    <w:p>
      <w:r>
        <w:t>도메인 구조 분석: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최상위 도메인(TLD). 예: </w:t>
            </w:r>
            <w:r>
              <w:rPr>
                <w:rStyle w:val="af4"/>
              </w:rPr>
              <w:t>com</w:t>
            </w:r>
            <w:r>
              <w:t xml:space="preserve">, </w:t>
            </w:r>
            <w:r>
              <w:rPr>
                <w:rStyle w:val="af4"/>
              </w:rPr>
              <w:t>net</w:t>
            </w:r>
            <w:r>
              <w:t xml:space="preserve">, </w:t>
            </w:r>
            <w:r>
              <w:rPr>
                <w:rStyle w:val="af4"/>
              </w:rPr>
              <w:t>org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2단계 도메인(SLD). </w:t>
            </w:r>
            <w:r>
              <w:rPr>
                <w:rStyle w:val="af4"/>
              </w:rPr>
              <w:t>co.kr</w:t>
            </w:r>
            <w:r>
              <w:t>과 같은 국가 코드 도메인에서 분리됩니다. 해당하지 않으면 출력하지 않습니다.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유효 레이블 도메인(ELD). DGA 특징 분석의 주 대상 부분입니다.</w:t>
            </w:r>
          </w:p>
        </w:tc>
      </w:tr>
    </w:tbl>
    <w:p>
      <w:r>
        <w:t>ELD 특징 값: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eld_len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ELD의 문자 길이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eld_digit_count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ELD에 포함된 숫자 문자 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eld_digit_ratio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ELD에서 숫자 문자가 차지하는 비율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eld_digit_max_repeat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숫자 문자 최대 연속 길이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eld_digit_repeat_ratio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숫자 최대 연속 길이 대비 숫자 문자 수 비율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eld_vowel_count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ELD에 포함된 모음(a, e, i, o, u) 문자 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eld_vowel_ratio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ELD에서 모음 문자가 차지하는 비율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eld_consonant_max_repeat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자음·기호 문자 최대 연속 길이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eld_consonant_repeat_count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길이 2 이상의 자음·기호 연속 구간 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eld_consonant_repeat_ratio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ELD 전체 길이 대비 자음·기호 연속 구간 길이 합 비율</w:t>
            </w:r>
          </w:p>
        </w:tc>
      </w:tr>
    </w:tbl>
    <w:p>
      <w:r>
        <w:t>키워드 매칭: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word_count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ELD에서 발견된 사전 키워드 수 (Aho-Corasick 매칭)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words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발견된 키워드 목록</w:t>
            </w:r>
          </w:p>
        </w:tc>
      </w:tr>
    </w:tbl>
    <w:p>
      <w:r>
        <w:t>n-gram 확률: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ngram_prob_min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ELD 3-gram 확률의 최솟값. ELD 길이가 3 이하이면 출력하지 않습니다.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ngram_prob_max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ELD 3-gram 확률의 최댓값. ELD 길이가 3 이하이면 출력하지 않습니다.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ngram_prob_avg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ELD 3-gram 확률의 평균값. ELD 길이가 3 이하이면 출력하지 않습니다.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dga-features</w:t>
      </w:r>
      <w:r>
        <w:t xml:space="preserve"> 명령어는 DNS 로그에서 DGA로 생성된 악성 도메인을 탐지하기 위한 특징 값을 추출합니다. DGA 도메인은 무작위에 가까운 문자열로 구성되어 자음 연속, 낮은 모음 비율, 높은 숫자 비율, 낮은 n-gram 확률 등의 특성을 보입니다.</w:t>
      </w:r>
    </w:p>
    <w:p>
      <w:r>
        <w:t xml:space="preserve">도메인은 TLD, SLD, ELD로 분리됩니다. </w:t>
      </w:r>
      <w:r>
        <w:rPr>
          <w:rStyle w:val="af4"/>
        </w:rPr>
        <w:t>co.kr</w:t>
      </w:r>
      <w:r>
        <w:t xml:space="preserve">, </w:t>
      </w:r>
      <w:r>
        <w:rPr>
          <w:rStyle w:val="af4"/>
        </w:rPr>
        <w:t>go.kr</w:t>
      </w:r>
      <w:r>
        <w:t>과 같은 국가 코드 기반 2단계 도메인은 SLD로 분리되어 ELD가 호스트 부분만 포함하도록 처리됩니다. ELD는 DGA 특징 분석의 주요 대상입니다.</w:t>
      </w:r>
    </w:p>
    <w:p>
      <w:r>
        <w:rPr>
          <w:rStyle w:val="af4"/>
        </w:rPr>
        <w:t>domain</w:t>
      </w:r>
      <w:r>
        <w:t xml:space="preserve"> 필드가 없거나 null인 레코드는 변환 없이 그대로 통과합니다.</w:t>
      </w:r>
    </w:p>
    <w:p>
      <w:r>
        <w:t>n-gram 확률은 정상 도메인 데이터셋에서 사전 계산한 3-gram 빈도 테이블을 기준으로 계산됩니다. 확률이 낮은 3-gram이 많을수록 DGA 도메인일 가능성이 높습니다.</w:t>
      </w:r>
    </w:p>
    <w:p>
      <w:pPr>
        <w:pStyle w:val="4"/>
      </w:pPr>
      <w:r>
        <w:t>사용 예</w:t>
      </w:r>
    </w:p>
    <w:p>
      <w:r>
        <w:t>도메인에서 DGA 특징 추출</w:t>
      </w:r>
    </w:p>
    <w:p>
      <w:pPr>
        <w:pStyle w:val="ae"/>
      </w:pPr>
      <w:r>
        <w:t>json "[{'domain': 'www.google.com'}, {'domain': 'xk3j9af2.net'}, {'domain': 'example.org'}]"</w:t>
        <w:cr/>
      </w:r>
      <w:r>
        <w:t xml:space="preserve">   | dga-features</w:t>
        <w:cr/>
      </w:r>
      <w:r>
        <w:t xml:space="preserve">   | fields domain, eld, eld_len, eld_vowel_ratio, eld_consonant_max_repeat, ngram_prob_avg</w:t>
      </w:r>
    </w:p>
    <w:p>
      <w:r>
        <w:rPr>
          <w:rStyle w:val="af4"/>
        </w:rPr>
        <w:t>domain</w:t>
      </w:r>
      <w:r>
        <w:t xml:space="preserve"> 필드에서 DGA 탐지용 특징 값을 추출합니다.</w:t>
      </w:r>
    </w:p>
    <w:p>
      <w:r>
        <w:t>특징 값 기반 DGA 후보 필터링</w:t>
      </w:r>
    </w:p>
    <w:p>
      <w:pPr>
        <w:pStyle w:val="ae"/>
      </w:pPr>
      <w:r>
        <w:t>json "[{'domain': 'www.google.com'}, {'domain': 'xk3j9af2q1lm.net'}, {'domain': 'r7tq9xab3d.io'}]"</w:t>
        <w:cr/>
      </w:r>
      <w:r>
        <w:t xml:space="preserve">   | dga-features</w:t>
        <w:cr/>
      </w:r>
      <w:r>
        <w:t xml:space="preserve">   | search eld_len &gt; 10 and eld_vowel_ratio &lt; 0.2 and ngram_prob_avg &lt; 0.001</w:t>
        <w:cr/>
      </w:r>
      <w:r>
        <w:t xml:space="preserve">   | fields domain, eld, eld_len, eld_vowel_ratio, ngram_prob_avg</w:t>
      </w:r>
    </w:p>
    <w:p>
      <w:r>
        <w:t>ELD 길이가 10을 초과하고 모음 비율이 낮으며 n-gram 확률이 낮은 레코드를 추출합니다.</w:t>
      </w:r>
    </w:p>
    <w:p>
      <w:r>
        <w:t>특징 값을 머신러닝 모델에 적용</w:t>
      </w:r>
    </w:p>
    <w:p>
      <w:pPr>
        <w:pStyle w:val="ae"/>
      </w:pPr>
      <w:r>
        <w:t>json "[{'domain': 'www.google.com'}, {'domain': 'xk3j9af2q1lm.net'}, {'domain': 'r7tq9xab3d.io'}, {'domain': 'facebook.com'}, {'domain': 'a1b2c3d4e5f6.ru'}]"</w:t>
        <w:cr/>
      </w:r>
      <w:r>
        <w:t xml:space="preserve">   | dga-features</w:t>
        <w:cr/>
      </w:r>
      <w:r>
        <w:t xml:space="preserve">   | eval eld_len = double(eld_len), eld_vowel_ratio = double(eld_vowel_ratio)</w:t>
        <w:cr/>
      </w:r>
      <w:r>
        <w:t xml:space="preserve">   | anomalies eld_len, eld_vowel_ratio, eld_consonant_max_repeat, ngram_prob_avg [</w:t>
        <w:cr/>
      </w:r>
      <w:r>
        <w:t xml:space="preserve">       json "[{'domain': 'www.google.com'}, {'domain': 'www.microsoft.com'}, {'domain': 'example.org'}, {'domain': 'www.apple.com'}, {'domain': 'github.com'}]"</w:t>
        <w:cr/>
      </w:r>
      <w:r>
        <w:t xml:space="preserve">       | dga-features</w:t>
        <w:cr/>
      </w:r>
      <w:r>
        <w:t xml:space="preserve">       | eval eld_len = double(eld_len), eld_vowel_ratio = double(eld_vowel_ratio)</w:t>
        <w:cr/>
      </w:r>
      <w:r>
        <w:t xml:space="preserve">     ]</w:t>
        <w:cr/>
      </w:r>
      <w:r>
        <w:t xml:space="preserve">   | fields domain, eld, _score</w:t>
      </w:r>
    </w:p>
    <w:p>
      <w:r>
        <w:t>추출한 특징 값을 이상탐지 분석에 적용하여 DGA 도메인 후보를 탐지합니다.</w:t>
      </w:r>
    </w:p>
    <w:p>
      <w:pPr>
        <w:pStyle w:val="4"/>
      </w:pPr>
      <w:r>
        <w:t>호환성</w:t>
      </w:r>
    </w:p>
    <w:p>
      <w:r>
        <w:rPr>
          <w:rStyle w:val="af4"/>
        </w:rPr>
        <w:t>dga-features</w:t>
      </w:r>
      <w:r>
        <w:t xml:space="preserve"> 명령어는 4.0.2305.0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