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evtctxcnt()</w:t>
      </w:r>
    </w:p>
    <w:p>
      <w:r>
        <w:t xml:space="preserve">지정된 토픽에 현재 존재하는 이벤트 컨텍스트의 수를 반환합니다. </w:t>
      </w:r>
      <w:r>
        <w:rPr>
          <w:rStyle w:val="af4"/>
        </w:rPr>
        <w:t>evtctx</w:t>
      </w:r>
      <w:r>
        <w:t xml:space="preserve"> 명령어로 생성된 이벤트 컨텍스트의 개수를 파악하는 데 사용합니다.</w:t>
      </w:r>
    </w:p>
    <w:p>
      <w:pPr>
        <w:pStyle w:val="4"/>
      </w:pPr>
      <w:r>
        <w:t>문법</w:t>
      </w:r>
    </w:p>
    <w:p>
      <w:pPr>
        <w:pStyle w:val="ab"/>
      </w:pPr>
      <w:r>
        <w:t>evtctxcnt(TOPIC)</w:t>
      </w:r>
    </w:p>
    <w:p>
      <w:pPr>
        <w:pStyle w:val="4"/>
      </w:pPr>
      <w:r>
        <w:t>매개변수</w:t>
      </w:r>
    </w:p>
    <w:p>
      <w:r>
        <w:rPr>
          <w:rStyle w:val="af4"/>
          <w:b w:val="on"/>
        </w:rPr>
        <w:t>TOPIC</w:t>
      </w:r>
    </w:p>
    <w:p>
      <w:pPr>
        <w:ind w:left="400"/>
      </w:pPr>
      <w:r>
        <w:t>이벤트 컨텍스트 수를 조회할 토픽 이름. 문자열. null을 지정하면 전체 토픽의 이벤트 컨텍스트 수를 반환합니다.</w:t>
      </w:r>
    </w:p>
    <w:p>
      <w:pPr>
        <w:pStyle w:val="4"/>
      </w:pPr>
      <w:r>
        <w:t>설명</w:t>
      </w:r>
    </w:p>
    <w:p>
      <w:r>
        <w:rPr>
          <w:rStyle w:val="af4"/>
        </w:rPr>
        <w:t>TOPIC</w:t>
      </w:r>
      <w:r>
        <w:t>에 해당하는 이벤트 컨텍스트의 수를 32비트 정수로 반환합니다.</w:t>
      </w:r>
    </w:p>
    <w:p>
      <w:r>
        <w:rPr>
          <w:rStyle w:val="af4"/>
        </w:rPr>
        <w:t>TOPIC</w:t>
      </w:r>
      <w:r>
        <w:t>이 null이면 모든 토픽에 걸쳐 존재하는 이벤트 컨텍스트 수의 합을 반환합니다.</w:t>
      </w:r>
    </w:p>
    <w:p>
      <w:r>
        <w:t>해당 토픽에 이벤트 컨텍스트가 하나도 없으면 0을 반환합니다.</w:t>
      </w:r>
    </w:p>
    <w:p>
      <w:pPr>
        <w:pStyle w:val="4"/>
      </w:pPr>
      <w:r>
        <w:t>오류 코드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invalid-evtctxcnt-arguments</w:t>
            </w:r>
            <w:r>
              <w:t/>
            </w:r>
          </w:p>
        </w:tc>
        <w:tc>
          <w:p>
            <w:pPr>
              <w:spacing w:before="0" w:after="0"/>
            </w:pPr>
            <w:r>
              <w:t>인수 개수가 1개가 아닙니다.</w:t>
            </w:r>
          </w:p>
        </w:tc>
      </w:tr>
    </w:tbl>
    <w:p>
      <w:pPr>
        <w:pStyle w:val="4"/>
      </w:pPr>
      <w:r>
        <w:t>사용 예</w:t>
      </w:r>
    </w:p>
    <w:p>
      <w:r>
        <w:rPr>
          <w:rStyle w:val="af4"/>
        </w:rPr>
        <w:t>login_fail</w:t>
      </w:r>
      <w:r>
        <w:t xml:space="preserve"> 토픽에 현재 존재하는 이벤트 컨텍스트 수 조회</w:t>
      </w:r>
    </w:p>
    <w:p>
      <w:pPr>
        <w:pStyle w:val="ae"/>
      </w:pPr>
      <w:r>
        <w:t>evtctx topic=login_fail key=src_user max_count=5</w:t>
        <w:cr/>
      </w:r>
      <w:r>
        <w:t xml:space="preserve">    | eval ctx_count = evtctxcnt("login_fail")</w:t>
      </w:r>
    </w:p>
    <w:p>
      <w:r>
        <w:t xml:space="preserve">토픽 인수로 </w:t>
      </w:r>
      <w:r>
        <w:rPr>
          <w:rStyle w:val="af4"/>
        </w:rPr>
        <w:t>null</w:t>
      </w:r>
      <w:r>
        <w:t>을 전달하여 전체 이벤트 컨텍스트 수 조회</w:t>
      </w:r>
    </w:p>
    <w:p>
      <w:pPr>
        <w:pStyle w:val="ae"/>
      </w:pPr>
      <w:r>
        <w:t>evtctx topic=login_fail key=src_user</w:t>
        <w:cr/>
      </w:r>
      <w:r>
        <w:t xml:space="preserve">    | eval total = evtctxcnt(null)</w:t>
      </w:r>
    </w:p>
    <w:p>
      <w:r>
        <w:t>이벤트 컨텍스트가 존재하지 않는 토픽을 조회하는 경우</w:t>
      </w:r>
    </w:p>
    <w:p>
      <w:pPr>
        <w:pStyle w:val="ae"/>
      </w:pPr>
      <w:r>
        <w:t>evtctx topic=login_fail key=src_user</w:t>
        <w:cr/>
      </w:r>
      <w:r>
        <w:t xml:space="preserve">    | eval cnt = evtctxcnt("no_such_topic")</w:t>
        <w:cr/>
      </w:r>
      <w:r>
        <w:t xml:space="preserve">    | # cnt: 0</w:t>
      </w:r>
    </w:p>
    <w:p>
      <w:pPr>
        <w:pStyle w:val="4"/>
      </w:pPr>
      <w:r>
        <w:t>호환성</w:t>
      </w:r>
    </w:p>
    <w:p>
      <w:r>
        <w:rPr>
          <w:rStyle w:val="af4"/>
        </w:rPr>
        <w:t>evtctxcnt()</w:t>
      </w:r>
      <w:r>
        <w:t xml:space="preserve"> 함수는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