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import</w:t>
      </w:r>
    </w:p>
    <w:p>
      <w:r>
        <w:t>입력되는 모든 레코드를 지정된 테이블에 기록합니다. 이 명령어를 실행하려면 관리자 권한이 필요합니다.</w:t>
      </w:r>
    </w:p>
    <w:p>
      <w:pPr>
        <w:pStyle w:val="4"/>
      </w:pPr>
      <w:r>
        <w:t>문법</w:t>
      </w:r>
    </w:p>
    <w:p>
      <w:pPr>
        <w:pStyle w:val="ab"/>
      </w:pPr>
      <w:r>
        <w:t>import TABLE</w:t>
      </w:r>
    </w:p>
    <w:p>
      <w:pPr>
        <w:pStyle w:val="a7"/>
      </w:pPr>
      <w:r>
        <w:t>매개변수</w:t>
      </w:r>
    </w:p>
    <w:p>
      <w:r>
        <w:rPr>
          <w:rStyle w:val="af4"/>
          <w:b w:val="on"/>
        </w:rPr>
        <w:t>TABLE</w:t>
      </w:r>
    </w:p>
    <w:p>
      <w:pPr>
        <w:ind w:left="400"/>
      </w:pPr>
      <w:r>
        <w:t>데이터를 저장할 테이블의 이름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create=t</w:t>
      </w:r>
    </w:p>
    <w:p>
      <w:pPr>
        <w:ind w:left="400"/>
      </w:pPr>
      <w:r>
        <w:rPr>
          <w:rStyle w:val="af4"/>
        </w:rPr>
        <w:t>t</w:t>
      </w:r>
      <w:r>
        <w:t xml:space="preserve">로 설정하면, 데이터를 저장할 테이블의 유무를 확인합니다(기본값: </w:t>
      </w:r>
      <w:r>
        <w:rPr>
          <w:rStyle w:val="af4"/>
        </w:rPr>
        <w:t>f</w:t>
      </w:r>
      <w:r>
        <w:t xml:space="preserve">). 테이블이 없으면 자동으로 테이블을 생성합니다. 이 옵션을 사용하지 않거나, </w:t>
      </w:r>
      <w:r>
        <w:rPr>
          <w:rStyle w:val="af4"/>
        </w:rPr>
        <w:t>f</w:t>
      </w:r>
      <w:r>
        <w:t>로 설정하면 테이블이 존재하지 않으면 쿼리가 실패합니다.</w:t>
      </w:r>
    </w:p>
    <w:p>
      <w:pPr>
        <w:pStyle w:val="4"/>
      </w:pPr>
      <w:r>
        <w:t>사용 예</w:t>
      </w:r>
    </w:p>
    <w:p>
      <w:r>
        <w:t xml:space="preserve">기존 전체 </w:t>
      </w:r>
      <w:r>
        <w:rPr>
          <w:rStyle w:val="af4"/>
        </w:rPr>
        <w:t>sys_cpu_logs</w:t>
      </w:r>
      <w:r>
        <w:t xml:space="preserve"> 데이터를 </w:t>
      </w:r>
      <w:r>
        <w:rPr>
          <w:rStyle w:val="af4"/>
        </w:rPr>
        <w:t>old_sys_cpu_logs</w:t>
      </w:r>
      <w:r>
        <w:t>에 입력</w:t>
      </w:r>
    </w:p>
    <w:p>
      <w:pPr>
        <w:pStyle w:val="ae"/>
      </w:pPr>
      <w:r>
        <w:t xml:space="preserve">table order=asc sys_cpu_logs </w:t>
        <w:cr/>
      </w:r>
      <w:r>
        <w:t>| import create=t old_sys_cpu_logs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