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join</w:t>
      </w:r>
    </w:p>
    <w:p>
      <w:r>
        <w:t>입력으로 받는 데이터의 필드와 서브 쿼리 결과 필드를 비교해 결합(join)합니다.</w:t>
      </w:r>
    </w:p>
    <w:p>
      <w:pPr>
        <w:pStyle w:val="af1"/>
      </w:pPr>
      <w:r>
        <w:t>join은 스트림 쿼리를 지원하지 않습니다. 스트림 쿼리에 조인을 적용하려면 streamjoin 명령어를 사용하세요.</w:t>
      </w:r>
    </w:p>
    <w:p>
      <w:pPr>
        <w:pStyle w:val="4"/>
      </w:pPr>
      <w:r>
        <w:t>문법</w:t>
      </w:r>
    </w:p>
    <w:p>
      <w:pPr>
        <w:pStyle w:val="ab"/>
      </w:pPr>
      <w:r>
        <w:t>join [type={cross|full|inner|left|leftonly|right|rightonly}] KEY_FIELD, ... [ SUBQUERY ]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KEY_FIELD, ...</w:t>
      </w:r>
    </w:p>
    <w:p>
      <w:pPr>
        <w:ind w:left="400"/>
      </w:pPr>
      <w:r>
        <w:t>조인의 기준이 키 필드. 필드 구분자로 쉼표(</w:t>
      </w:r>
      <w:r>
        <w:rPr>
          <w:rStyle w:val="af4"/>
        </w:rPr>
        <w:t>,</w:t>
      </w:r>
      <w:r>
        <w:t xml:space="preserve">)를 사용합니다. </w:t>
      </w:r>
      <w:r>
        <w:rPr>
          <w:rStyle w:val="af4"/>
        </w:rPr>
        <w:t>type=cross</w:t>
      </w:r>
      <w:r>
        <w:t>일 때, 예외적으로 키 필드 목록을 사용하지 않습니다.</w:t>
      </w:r>
    </w:p>
    <w:p>
      <w:r>
        <w:rPr>
          <w:rStyle w:val="af4"/>
          <w:b w:val="on"/>
        </w:rPr>
        <w:t>[ SUBQUERY ]</w:t>
      </w:r>
    </w:p>
    <w:p>
      <w:pPr>
        <w:ind w:left="400"/>
      </w:pPr>
      <w:r>
        <w:t>입력 데이터와 조인할 데이터를 출력하는 서브쿼리문을 대괄호 쌍(</w:t>
      </w:r>
      <w:r>
        <w:rPr>
          <w:rStyle w:val="af4"/>
        </w:rPr>
        <w:t>[ ]</w:t>
      </w:r>
      <w:r>
        <w:t>)으로 감싸서 입력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type={cross|full|inner|left|leftonly|right|rightonly}</w:t>
      </w:r>
    </w:p>
    <w:p>
      <w:r>
        <w:t xml:space="preserve">조인 유형을 지정합니다(기본값: </w:t>
      </w:r>
      <w:r>
        <w:rPr>
          <w:rStyle w:val="af4"/>
        </w:rPr>
        <w:t>inner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cross</w:t>
      </w:r>
      <w:r>
        <w:t xml:space="preserve">: 'Catersian product'라고도 합니다. 입력 데이터의 집합(M개 레코드)과 서브쿼리 결과 집합(N개)을 결합해 M x N 개의 레코드로 구성된 집합을 출력합니다. </w:t>
      </w:r>
      <w:r>
        <w:rPr>
          <w:rStyle w:val="af4"/>
        </w:rPr>
        <w:t>cross</w:t>
      </w:r>
      <w:r>
        <w:t xml:space="preserve"> 조인을 사용할 때, </w:t>
      </w:r>
      <w:r>
        <w:rPr>
          <w:rStyle w:val="af4"/>
        </w:rPr>
        <w:t>KEY_FIELD</w:t>
      </w:r>
      <w:r>
        <w:t>를 지정하지 않아야 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full</w:t>
      </w:r>
      <w:r>
        <w:t>: 키가 일치하는 레코드는 병합해서, 키가 일치하지 않는 레코드는 있는 그대로 출력합니다. 데이터의 합집합과 유사합니다.</w:t>
      </w:r>
    </w:p>
    <w:p>
      <w:pPr>
        <w:numPr>
          <w:numId w:val="7"/>
        </w:numPr>
        <w:spacing w:before="0" w:after="0"/>
        <w:ind w:left="720" w:hanging="360"/>
      </w:pPr>
      <w:r>
        <w:t>키가 일치하면, 입력 데이터 레코드에 서브쿼리 필드를 결합해 출력합니다.</w:t>
      </w:r>
    </w:p>
    <w:p>
      <w:pPr>
        <w:numPr>
          <w:numId w:val="7"/>
        </w:numPr>
        <w:spacing w:before="0" w:after="0"/>
        <w:ind w:left="720" w:hanging="360"/>
      </w:pPr>
      <w:r>
        <w:t>키가 일치하지 않으면, 입력 데이터와 서브쿼리 데이터를 각각 그대로 출력합니다.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inner</w:t>
      </w:r>
      <w:r>
        <w:t>: 키가 일치하는 레코드만 결합해서 출력합니다. 키를 포함하지 않는 레코드는 출력하지 않습니다. 데이터의 교집합과 유사합니다. 일반적으로 조인이라 하면 "inner 조인"을 의미합니다.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left</w:t>
      </w:r>
      <w:r>
        <w:t>: 키가 일치하는 레코드는 결합해서 출력하고, 키가 일치하지 않는 레코드는 입력 데이터의 레코드만 출력합니다.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leftonly</w:t>
      </w:r>
      <w:r>
        <w:t>: 입력 레코드 집합 중에서 서브쿼리 결과 집합과 키가 일치하지 않는 레코드만 출력합니다. 키가 일치하는 레코드는 출력하지 않습니다.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right</w:t>
      </w:r>
      <w:r>
        <w:t>: 키가 일치하는 레코드는 결합해서 출력하고, 키가 일치하지 않는 레코드는 서브쿼리 결과만 출력합니다.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rightonly</w:t>
      </w:r>
      <w:r>
        <w:t>: 서브쿼리 결과 집합 중에서 입력 레코드 집합과 키가 일치하지 않는 레코드만 출력합니다. 키가 일치하는 레코드는 출력하지 않습니다.</w:t>
      </w:r>
    </w:p>
    <w:p>
      <w:pPr>
        <w:pStyle w:val="4"/>
      </w:pPr>
      <w:r>
        <w:t>사용 예</w:t>
      </w:r>
    </w:p>
    <w:p>
      <w:r>
        <w:rPr>
          <w:b w:val="on"/>
        </w:rPr>
        <w:t>code</w:t>
      </w:r>
      <w:r>
        <w:t xml:space="preserve"> 필드를 키로 하여 </w:t>
      </w:r>
      <w:r>
        <w:rPr>
          <w:rStyle w:val="af4"/>
        </w:rPr>
        <w:t>inner</w:t>
      </w:r>
      <w:r>
        <w:t xml:space="preserve"> 조인</w:t>
      </w:r>
    </w:p>
    <w:p>
      <w:pPr>
        <w:pStyle w:val="ae"/>
      </w:pPr>
      <w:r>
        <w:t xml:space="preserve"># code 필드를 갖는 json을 입력 데이터로 전달 </w:t>
        <w:cr/>
      </w:r>
      <w:r>
        <w:t xml:space="preserve">    | json "[{'code':1}, {'code':2}, {'code':3}]" </w:t>
        <w:cr/>
      </w:r>
      <w:r>
        <w:t xml:space="preserve">    | # code, name 필드를 갖는 json을 반환하는 서브쿼리문 </w:t>
        <w:cr/>
      </w:r>
      <w:r>
        <w:t xml:space="preserve">    | # 입력 데이터와 서브쿼리문의 결과 데이터를 code 필드를 키로 하여 inner join </w:t>
        <w:cr/>
      </w:r>
      <w:r>
        <w:t xml:space="preserve">    | join code [</w:t>
        <w:cr/>
      </w:r>
      <w:r>
        <w:t xml:space="preserve">    json "[</w:t>
        <w:cr/>
      </w:r>
      <w:r>
        <w:t xml:space="preserve">        {'code':1, 'name':'foo'},</w:t>
        <w:cr/>
      </w:r>
      <w:r>
        <w:t xml:space="preserve">        {'code':2, 'name':'bar'}</w:t>
        <w:cr/>
      </w:r>
      <w:r>
        <w:t xml:space="preserve">    ]"</w:t>
        <w:cr/>
      </w:r>
      <w:r>
        <w:t xml:space="preserve">    ]</w:t>
      </w:r>
    </w:p>
    <w:p>
      <w:r>
        <w:rPr>
          <w:b w:val="on"/>
        </w:rPr>
        <w:t>쿼리 실행 결과 (inner join)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name</w:t>
            </w:r>
          </w:p>
        </w:tc>
      </w:tr>
      <w:tr>
        <w:tc>
          <w:p>
            <w:pPr>
              <w:spacing w:before="0" w:after="0"/>
            </w:pPr>
            <w:r>
              <w:t>1</w:t>
            </w:r>
          </w:p>
        </w:tc>
        <w:tc>
          <w:p>
            <w:pPr>
              <w:spacing w:before="0" w:after="0"/>
            </w:pPr>
            <w:r>
              <w:t>foo</w:t>
            </w:r>
          </w:p>
        </w:tc>
      </w:tr>
      <w:tr>
        <w:tc>
          <w:p>
            <w:pPr>
              <w:spacing w:before="0" w:after="0"/>
            </w:pPr>
            <w:r>
              <w:t>2</w:t>
            </w:r>
          </w:p>
        </w:tc>
        <w:tc>
          <w:p>
            <w:pPr>
              <w:spacing w:before="0" w:after="0"/>
            </w:pPr>
            <w:r>
              <w:t>bar</w:t>
            </w:r>
          </w:p>
        </w:tc>
      </w:tr>
    </w:tbl>
    <w:p>
      <w:r>
        <w:t>서브 쿼리에서 조회되는 결과를 제외하고 출력(</w:t>
      </w:r>
      <w:r>
        <w:rPr>
          <w:rStyle w:val="af4"/>
        </w:rPr>
        <w:t>leftonly</w:t>
      </w:r>
      <w:r>
        <w:t xml:space="preserve"> 조인)</w:t>
      </w:r>
    </w:p>
    <w:p>
      <w:pPr>
        <w:pStyle w:val="ae"/>
      </w:pPr>
      <w:r>
        <w:t>json "[</w:t>
        <w:cr/>
      </w:r>
      <w:r>
        <w:t xml:space="preserve">    {'field1': 'A'}, {'field1': 'B'}, {'field1': 'C'}, {'field1': 'D'}]"</w:t>
        <w:cr/>
      </w:r>
      <w:r>
        <w:t xml:space="preserve">    | join type=leftonly field1 [ </w:t>
        <w:cr/>
      </w:r>
      <w:r>
        <w:t xml:space="preserve">    json "[</w:t>
        <w:cr/>
      </w:r>
      <w:r>
        <w:t xml:space="preserve">        {'field1': 'A', 'field2': 'Foo'}, {'field1': 'D', 'field2': 'Bar'}</w:t>
        <w:cr/>
      </w:r>
      <w:r>
        <w:t xml:space="preserve">    ]"</w:t>
        <w:cr/>
      </w:r>
      <w:r>
        <w:t xml:space="preserve">    ]</w:t>
      </w:r>
    </w:p>
    <w:p>
      <w:r>
        <w:rPr>
          <w:b w:val="on"/>
        </w:rPr>
        <w:t>쿼리 실행 결과 (leftonly join)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field1</w:t>
            </w:r>
          </w:p>
        </w:tc>
      </w:tr>
      <w:tr>
        <w:tc>
          <w:p>
            <w:pPr>
              <w:spacing w:before="0" w:after="0"/>
            </w:pPr>
            <w:r>
              <w:t>B</w:t>
            </w:r>
          </w:p>
        </w:tc>
      </w:tr>
      <w:tr>
        <w:tc>
          <w:p>
            <w:pPr>
              <w:spacing w:before="0" w:after="0"/>
            </w:pPr>
            <w:r>
              <w:t>C</w:t>
            </w:r>
          </w:p>
        </w:tc>
      </w:tr>
    </w:tbl>
    <w:p>
      <w:r>
        <w:t>위에서 실행한 쿼리문은 다음 쿼리문과 실행 결과가 동일합니다(</w:t>
      </w:r>
      <w:r>
        <w:rPr>
          <w:rStyle w:val="af4"/>
        </w:rPr>
        <w:t>left</w:t>
      </w:r>
      <w:r>
        <w:t xml:space="preserve"> 조인의 응용).</w:t>
      </w:r>
    </w:p>
    <w:p>
      <w:pPr>
        <w:pStyle w:val="ae"/>
      </w:pPr>
      <w:r>
        <w:t>json "[</w:t>
        <w:cr/>
      </w:r>
      <w:r>
        <w:t xml:space="preserve">    {'field1': 'A'}, {'field1': 'B'}, {'field1': 'C'}, {'field1': 'D'}]" </w:t>
        <w:cr/>
      </w:r>
      <w:r>
        <w:t xml:space="preserve">    | join type=left field1 [</w:t>
        <w:cr/>
      </w:r>
      <w:r>
        <w:t xml:space="preserve">    json "[</w:t>
        <w:cr/>
      </w:r>
      <w:r>
        <w:t xml:space="preserve">        {'field1': 'A', 'field2': 'Foo'}, {'field1': 'D', 'field2': 'Bar'}</w:t>
        <w:cr/>
      </w:r>
      <w:r>
        <w:t xml:space="preserve">    ]"</w:t>
        <w:cr/>
      </w:r>
      <w:r>
        <w:t xml:space="preserve">    ] </w:t>
        <w:cr/>
      </w:r>
      <w:r>
        <w:t xml:space="preserve">    | search isnull(field2)</w:t>
      </w:r>
    </w:p>
    <w:p>
      <w:r>
        <w:t>부서별 통계 출력, 통계 값이 존재하지 않더라도 모든 부서를 출력(</w:t>
      </w:r>
      <w:r>
        <w:rPr>
          <w:rStyle w:val="af4"/>
        </w:rPr>
        <w:t>right</w:t>
      </w:r>
      <w:r>
        <w:t xml:space="preserve"> 조인)</w:t>
      </w:r>
    </w:p>
    <w:p>
      <w:pPr>
        <w:pStyle w:val="ae"/>
      </w:pPr>
      <w:r>
        <w:t>json "[{'id': 1, '건수': 1000}, {'id':2, '건수': 2000}]"</w:t>
        <w:cr/>
      </w:r>
      <w:r>
        <w:t xml:space="preserve">    | join type=right id [</w:t>
        <w:cr/>
      </w:r>
      <w:r>
        <w:t xml:space="preserve">    json "[</w:t>
        <w:cr/>
      </w:r>
      <w:r>
        <w:t xml:space="preserve">        {'id':1, '부서':'영업'}, {'id':2, '부서':'운영'}, {'id':3, '부서':'기술'}</w:t>
        <w:cr/>
      </w:r>
      <w:r>
        <w:t xml:space="preserve">    ]"</w:t>
        <w:cr/>
      </w:r>
      <w:r>
        <w:t xml:space="preserve">    ]</w:t>
      </w:r>
    </w:p>
    <w:p>
      <w:r>
        <w:rPr>
          <w:b w:val="on"/>
        </w:rPr>
        <w:t>쿼리 실행 결과 (right join)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부서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건수</w:t>
            </w:r>
          </w:p>
        </w:tc>
      </w:tr>
      <w:tr>
        <w:tc>
          <w:p>
            <w:pPr>
              <w:spacing w:before="0" w:after="0"/>
            </w:pPr>
            <w:r>
              <w:t>1</w:t>
            </w:r>
          </w:p>
        </w:tc>
        <w:tc>
          <w:p>
            <w:pPr>
              <w:spacing w:before="0" w:after="0"/>
            </w:pPr>
            <w:r>
              <w:t>영업</w:t>
            </w:r>
          </w:p>
        </w:tc>
        <w:tc>
          <w:p>
            <w:pPr>
              <w:spacing w:before="0" w:after="0"/>
            </w:pPr>
            <w:r>
              <w:t>1000</w:t>
            </w:r>
          </w:p>
        </w:tc>
      </w:tr>
      <w:tr>
        <w:tc>
          <w:p>
            <w:pPr>
              <w:spacing w:before="0" w:after="0"/>
            </w:pPr>
            <w:r>
              <w:t>2</w:t>
            </w:r>
          </w:p>
        </w:tc>
        <w:tc>
          <w:p>
            <w:pPr>
              <w:spacing w:before="0" w:after="0"/>
            </w:pPr>
            <w:r>
              <w:t>운영</w:t>
            </w:r>
          </w:p>
        </w:tc>
        <w:tc>
          <w:p>
            <w:pPr>
              <w:spacing w:before="0" w:after="0"/>
            </w:pPr>
            <w:r>
              <w:t>2000</w:t>
            </w:r>
          </w:p>
        </w:tc>
      </w:tr>
      <w:tr>
        <w:tc>
          <w:p>
            <w:pPr>
              <w:spacing w:before="0" w:after="0"/>
            </w:pPr>
            <w:r>
              <w:t>3</w:t>
            </w:r>
          </w:p>
        </w:tc>
        <w:tc>
          <w:p>
            <w:pPr>
              <w:spacing w:before="0" w:after="0"/>
            </w:pPr>
            <w:r>
              <w:t>기술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r>
        <w:t>문서보안과 매체제어 위반 로그를 계정 기준으로 조합하고, 일치하지 않는 경우 각 로그 출력 (</w:t>
      </w:r>
      <w:r>
        <w:rPr>
          <w:rStyle w:val="af4"/>
        </w:rPr>
        <w:t>full</w:t>
      </w:r>
      <w:r>
        <w:t xml:space="preserve"> 조인)</w:t>
      </w:r>
    </w:p>
    <w:p>
      <w:pPr>
        <w:pStyle w:val="ae"/>
      </w:pPr>
      <w:r>
        <w:t>json "[</w:t>
        <w:cr/>
      </w:r>
      <w:r>
        <w:t xml:space="preserve">    {'계정':'bob', '문서보안위반': 1}, {'계정':'alice', '문서보안위반': 5} ]"</w:t>
        <w:cr/>
      </w:r>
      <w:r>
        <w:t xml:space="preserve">    | join type=full 계정 [</w:t>
        <w:cr/>
      </w:r>
      <w:r>
        <w:t xml:space="preserve">    json "[</w:t>
        <w:cr/>
      </w:r>
      <w:r>
        <w:t xml:space="preserve">        {'계정':'alice', '매체제어위반': 8}, {'계정':'clark', '매체제어위반': 3}</w:t>
        <w:cr/>
      </w:r>
      <w:r>
        <w:t xml:space="preserve">    ]"</w:t>
        <w:cr/>
      </w:r>
      <w:r>
        <w:t xml:space="preserve">    ]</w:t>
      </w:r>
    </w:p>
    <w:p>
      <w:r>
        <w:rPr>
          <w:b w:val="on"/>
        </w:rPr>
        <w:t>쿼리 실행 결과 (full join)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계정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문서보안위반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매체제어위반</w:t>
            </w:r>
          </w:p>
        </w:tc>
      </w:tr>
      <w:tr>
        <w:tc>
          <w:p>
            <w:pPr>
              <w:spacing w:before="0" w:after="0"/>
            </w:pPr>
            <w:r>
              <w:t>bob</w:t>
            </w:r>
          </w:p>
        </w:tc>
        <w:tc>
          <w:p>
            <w:pPr>
              <w:spacing w:before="0" w:after="0"/>
            </w:pPr>
            <w:r>
              <w:t>1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alice</w:t>
            </w:r>
          </w:p>
        </w:tc>
        <w:tc>
          <w:p>
            <w:pPr>
              <w:spacing w:before="0" w:after="0"/>
            </w:pPr>
            <w:r>
              <w:t>5</w:t>
            </w:r>
          </w:p>
        </w:tc>
        <w:tc>
          <w:p>
            <w:pPr>
              <w:spacing w:before="0" w:after="0"/>
            </w:pPr>
            <w:r>
              <w:t>8</w:t>
            </w:r>
          </w:p>
        </w:tc>
      </w:tr>
      <w:tr>
        <w:tc>
          <w:p>
            <w:pPr>
              <w:spacing w:before="0" w:after="0"/>
            </w:pPr>
            <w:r>
              <w:t>clark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3</w:t>
            </w:r>
          </w:p>
        </w:tc>
      </w:tr>
    </w:tbl>
    <w:p>
      <w:pPr>
        <w:pStyle w:val="4"/>
      </w:pPr>
      <w:r>
        <w:t>호환성</w:t>
      </w:r>
    </w:p>
    <w:p>
      <w:r>
        <w:rPr>
          <w:rStyle w:val="af4"/>
        </w:rPr>
        <w:t>type</w:t>
      </w:r>
      <w:r>
        <w:t xml:space="preserve"> 중에서 </w:t>
      </w:r>
      <w:r>
        <w:rPr>
          <w:rStyle w:val="af4"/>
        </w:rPr>
        <w:t>cross</w:t>
      </w:r>
      <w:r>
        <w:t xml:space="preserve">, </w:t>
      </w:r>
      <w:r>
        <w:rPr>
          <w:rStyle w:val="af4"/>
        </w:rPr>
        <w:t>rightonly</w:t>
      </w:r>
      <w:r>
        <w:t>는 ENT-3.0.2003.0 버전부터 사용 가능합니다.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