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last()</w:t>
      </w:r>
    </w:p>
    <w:p>
      <w:r>
        <w:t>그룹에 속한 표현식 중에서 마지막 표현식의 값을 반환합니다.</w:t>
      </w:r>
    </w:p>
    <w:p>
      <w:pPr>
        <w:pStyle w:val="4"/>
      </w:pPr>
      <w:r>
        <w:t>문법</w:t>
      </w:r>
    </w:p>
    <w:p>
      <w:pPr>
        <w:pStyle w:val="ab"/>
      </w:pPr>
      <w:r>
        <w:t>last(EXPR)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그룹값을 반환하는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