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order</w:t>
      </w:r>
    </w:p>
    <w:p>
      <w:r>
        <w:t>출력할 특정한 필드를 지정한 순서로 정렬하고 나머지 필드는 사전순으로 정렬해서 표시합니다.</w:t>
      </w:r>
    </w:p>
    <w:p>
      <w:pPr>
        <w:pStyle w:val="4"/>
      </w:pPr>
      <w:r>
        <w:t>문법</w:t>
      </w:r>
    </w:p>
    <w:p>
      <w:pPr>
        <w:pStyle w:val="ab"/>
      </w:pPr>
      <w:r>
        <w:t>order FIELD, ...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순서를 지정할 필드 이름을 순서대로 열거합니다. 구분자로 쉼표(</w:t>
      </w:r>
      <w:r>
        <w:rPr>
          <w:rStyle w:val="af4"/>
        </w:rPr>
        <w:t>,</w:t>
      </w:r>
      <w:r>
        <w:t>)를 사용합니다. 여기에 열거하지 않은 필드는 사전순으로 정렬합니다.</w:t>
      </w:r>
    </w:p>
    <w:p>
      <w:pPr>
        <w:pStyle w:val="4"/>
      </w:pPr>
      <w:r>
        <w:t>사용 예</w:t>
      </w:r>
    </w:p>
    <w:p>
      <w:r>
        <w:rPr>
          <w:rStyle w:val="af4"/>
        </w:rPr>
        <w:t>sys_cpu_logs</w:t>
      </w:r>
      <w:r>
        <w:t xml:space="preserve"> 테이블의 필드 출력 순서를 </w:t>
      </w:r>
      <w:r>
        <w:rPr>
          <w:b w:val="on"/>
        </w:rPr>
        <w:t>kernel</w:t>
      </w:r>
      <w:r>
        <w:t xml:space="preserve">, </w:t>
      </w:r>
      <w:r>
        <w:rPr>
          <w:b w:val="on"/>
        </w:rPr>
        <w:t>idle</w:t>
      </w:r>
      <w:r>
        <w:t xml:space="preserve">, </w:t>
      </w:r>
      <w:r>
        <w:rPr>
          <w:b w:val="on"/>
        </w:rPr>
        <w:t>user</w:t>
      </w:r>
      <w:r>
        <w:t xml:space="preserve">, </w:t>
      </w:r>
      <w:r>
        <w:rPr>
          <w:b w:val="on"/>
        </w:rPr>
        <w:t>_time</w:t>
      </w:r>
      <w:r>
        <w:t xml:space="preserve">, </w:t>
      </w:r>
      <w:r>
        <w:rPr>
          <w:b w:val="on"/>
        </w:rPr>
        <w:t>_table</w:t>
      </w:r>
      <w:r>
        <w:t xml:space="preserve">, </w:t>
      </w:r>
      <w:r>
        <w:rPr>
          <w:b w:val="on"/>
        </w:rPr>
        <w:t>_id</w:t>
      </w:r>
      <w:r>
        <w:t xml:space="preserve"> 순서로 정렬</w:t>
      </w:r>
    </w:p>
    <w:p>
      <w:pPr>
        <w:pStyle w:val="ae"/>
      </w:pPr>
      <w:r>
        <w:t>table sys_cpu_logs | order kernel, idle, user, _time, _table, _id</w:t>
      </w:r>
    </w:p>
    <w:p>
      <w:r>
        <w:rPr>
          <w:rStyle w:val="af4"/>
        </w:rPr>
        <w:t>sys_cpu_logs</w:t>
      </w:r>
      <w:r>
        <w:t xml:space="preserve"> 테이블의 필드 출력 순서를 </w:t>
      </w:r>
      <w:r>
        <w:rPr>
          <w:b w:val="on"/>
        </w:rPr>
        <w:t>idle</w:t>
      </w:r>
      <w:r>
        <w:t xml:space="preserve">, </w:t>
      </w:r>
      <w:r>
        <w:rPr>
          <w:b w:val="on"/>
        </w:rPr>
        <w:t>kernel</w:t>
      </w:r>
      <w:r>
        <w:t>을 가장 먼저 출력하고 나머지는 사전순으로 정렬</w:t>
      </w:r>
    </w:p>
    <w:p>
      <w:pPr>
        <w:pStyle w:val="ae"/>
      </w:pPr>
      <w:r>
        <w:t>table sys_cpu_logs | order idle, kernel</w:t>
      </w:r>
    </w:p>
    <w:p>
      <w:pPr>
        <w:pStyle w:val="4"/>
      </w:pPr>
      <w:r>
        <w:t>호환성</w:t>
      </w:r>
    </w:p>
    <w:p>
      <w:r>
        <w:rPr>
          <w:rStyle w:val="af4"/>
        </w:rPr>
        <w:t>order</w:t>
      </w:r>
      <w:r>
        <w:t xml:space="preserve"> 명령어는 ENT #1660 2017-07-19_00-18 버전부터 지원합니다.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