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pcapreplay</w:t>
      </w:r>
    </w:p>
    <w:p>
      <w:r>
        <w:t>지정한 PCAP 송수신 장치를 통해 PCAP 파일로 저장된 통신을 재현합니다. 이 명령어를 실행하려면 관리자 권한이 필요합니다. 인입된 트래픽을 IPS나 네트워크 통신 분석 장비의 모니터 포트로 전송하는 방식으로 응용해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pcapreplay device="DEVICE_NAME" [pps=INT]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device="DEVICE_NAME"</w:t>
      </w:r>
    </w:p>
    <w:p>
      <w:pPr>
        <w:ind w:left="400"/>
      </w:pPr>
      <w:hyperlink r:id="rId10">
        <w:r>
          <w:rPr>
            <w:rStyle w:val="a6"/>
          </w:rPr>
          <w:t>system pcapdevices</w:t>
        </w:r>
      </w:hyperlink>
      <w:r>
        <w:t xml:space="preserve"> 명령으로 식별된 디바이스 중에서 통신 패킷을 재현할 네트워크 인터페이스. 인터페이스를 지정하려면 </w:t>
      </w:r>
      <w:r>
        <w:rPr>
          <w:b w:val="on"/>
        </w:rPr>
        <w:t>name</w:t>
      </w:r>
      <w:r>
        <w:t>으로 식별되는 디바이스의 이름을 지정합니다.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pps=INT</w:t>
      </w:r>
    </w:p>
    <w:p>
      <w:pPr>
        <w:ind w:left="400"/>
      </w:pPr>
      <w:r>
        <w:t>패킷 전송 속도 PPS(packets per second) 단위로 지정</w:t>
      </w:r>
    </w:p>
    <w:p>
      <w:pPr>
        <w:pStyle w:val="4"/>
      </w:pPr>
      <w:r>
        <w:t>설명</w:t>
      </w:r>
    </w:p>
    <w:p>
      <w:r>
        <w:t>이 명령어가 동작하려면 로그프레소를 운영하는 시스템에 libpcap이나 winpcap과 같은 드라이버가 설치되어 있고, 로그프레소 프로세스가 네트워크 인터페이스에 대해 RAW I/O를 관리자 권한으로 사용할 수 있어야 합니다.</w:t>
      </w:r>
    </w:p>
    <w:p>
      <w:r>
        <w:t>이 명령어는 들어오는 트래픽을 IPS나 네트워크 트래픽 분석 장비의 모니터 포트로 전송하는 방식으로 적용할 수 있습니다.</w:t>
      </w:r>
    </w:p>
    <w:p>
      <w:r>
        <w:t xml:space="preserve">테이블에 저장된 패킷 데이터를 재현하려면 </w:t>
      </w:r>
      <w:hyperlink r:id="rId11">
        <w:r>
          <w:rPr>
            <w:rStyle w:val="a6"/>
          </w:rPr>
          <w:t>table</w:t>
        </w:r>
      </w:hyperlink>
      <w:r>
        <w:t xml:space="preserve"> 명령에 </w:t>
      </w:r>
      <w:r>
        <w:rPr>
          <w:rStyle w:val="af4"/>
        </w:rPr>
        <w:t>order=asc</w:t>
      </w:r>
      <w:r>
        <w:t xml:space="preserve"> 옵션을 적용해 패킷을 원래의 시간 순서대로 정렬해야 합니다.</w:t>
      </w:r>
    </w:p>
    <w:p>
      <w:pPr>
        <w:pStyle w:val="4"/>
      </w:pPr>
      <w:r>
        <w:t>사용 예</w:t>
      </w:r>
    </w:p>
    <w:p>
      <w:r>
        <w:t xml:space="preserve">최근 5분간 </w:t>
      </w:r>
      <w:r>
        <w:rPr>
          <w:rStyle w:val="af4"/>
        </w:rPr>
        <w:t>tapped_traffic</w:t>
      </w:r>
      <w:r>
        <w:t xml:space="preserve"> 테이블에 저장된 레코드에서 </w:t>
      </w:r>
      <w:r>
        <w:rPr>
          <w:b w:val="on"/>
        </w:rPr>
        <w:t>payload</w:t>
      </w:r>
      <w:r>
        <w:t xml:space="preserve"> 필드를 읽어온 후 PCAP 송수신 장치 </w:t>
      </w:r>
      <w:r>
        <w:rPr>
          <w:rStyle w:val="af4"/>
        </w:rPr>
        <w:t>enp0s3</w:t>
      </w:r>
      <w:r>
        <w:t>에서 1,302,083 pps (약 1Gbps에 해당) 속도로 트래픽을 전송</w:t>
      </w:r>
    </w:p>
    <w:p>
      <w:pPr>
        <w:pStyle w:val="ae"/>
      </w:pPr>
      <w:r>
        <w:t xml:space="preserve">table order=asc duration=5m tapped_traffic </w:t>
        <w:cr/>
      </w:r>
      <w:r>
        <w:t xml:space="preserve">| fields payload </w:t>
        <w:cr/>
      </w:r>
      <w:r>
        <w:t>| pcapreplay device="enp0s3" pps=1302083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ystem-pcapdevices-command" TargetMode="External" Type="http://schemas.openxmlformats.org/officeDocument/2006/relationships/hyperlink"/><Relationship Id="rId11" Target="https://docs.logpresso.com/ko/query/tabl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