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reg-item-id-list</w:t>
      </w:r>
    </w:p>
    <w:p>
      <w:r>
        <w:t>레지스트리 데이터에 포함된 ITEMIDLIST 형식의 바이너리 필드를 파싱하여 파일 시스템 경로 정보를 추출합니다. 셸백(ShellBag) 등 레지스트리 아티팩트에서 탐색된 폴더 경로를 복원할 때 활용합니다.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분석 노드에서 실행 (reducer)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reg-item-id-list field=FIELD_NAME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field=FIELD_NAME</w:t>
      </w:r>
    </w:p>
    <w:p>
      <w:pPr>
        <w:ind w:left="400"/>
      </w:pPr>
      <w:r>
        <w:t>ITEMIDLIST 바이너리 데이터를 포함하는 필드 이름. 필수 옵션입니다.</w:t>
      </w:r>
    </w:p>
    <w:p>
      <w:pPr>
        <w:pStyle w:val="4"/>
      </w:pPr>
      <w:r>
        <w:t>출력 필드</w:t>
      </w:r>
    </w:p>
    <w:p>
      <w:r>
        <w:t>입력 레코드의 모든 필드에 ITEMIDLIST 파싱 결과 필드가 추가됩니다. 파싱 결과 필드는 ITEMIDLIST 항목의 종류에 따라 다르며, 파일 또는 폴더 경로 정보를 포함합니다.</w:t>
      </w:r>
    </w:p>
    <w:p>
      <w:r>
        <w:t>지정한 필드의 값이 바이너리 타입이 아닌 경우 해당 레코드는 변경 없이 그대로 출력합니다.</w:t>
      </w:r>
    </w:p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field option is missing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</w:t>
            </w:r>
            <w:r>
              <w:t xml:space="preserve"> 옵션을 지정하지 않은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reg-item-id-list</w:t>
      </w:r>
      <w:r>
        <w:t xml:space="preserve"> 명령어는 입력 레코드의 지정된 필드에서 ITEMIDLIST 바이너리 데이터를 파싱하여 파일 시스템 경로 구성 요소를 추출합니다. ITEMIDLIST는 Windows 셸이 파일 및 폴더 경로를 표현하는 데 사용하는 데이터 구조입니다.</w:t>
      </w:r>
    </w:p>
    <w:p>
      <w:r>
        <w:rPr>
          <w:rStyle w:val="af4"/>
        </w:rPr>
        <w:t>reg-shellbags</w:t>
      </w:r>
      <w:r>
        <w:t xml:space="preserve"> 명령어와 함께 사용하면 레지스트리 셸백 항목에서 탐색한 폴더 경로를 복원할 수 있습니다.</w:t>
      </w:r>
    </w:p>
    <w:p>
      <w:pPr>
        <w:pStyle w:val="4"/>
      </w:pPr>
      <w:r>
        <w:t>사용 예</w:t>
      </w:r>
    </w:p>
    <w:p>
      <w:r>
        <w:t>셸백 레지스트리에서 폴더 경로 복원</w:t>
      </w:r>
    </w:p>
    <w:p>
      <w:pPr>
        <w:pStyle w:val="ae"/>
      </w:pPr>
      <w:r>
        <w:t>reg-shellbags /opt/logpresso/evidence/USRCLASS.DAT</w:t>
        <w:cr/>
      </w:r>
      <w:r>
        <w:t xml:space="preserve">   | reg-item-id-list field=item_id_list</w:t>
      </w:r>
    </w:p>
    <w:p>
      <w:r>
        <w:t>셸백 레지스트리 데이터에서 ITEMIDLIST를 파싱하여 탐색한 폴더 경로 정보를 복원합니다.</w:t>
      </w:r>
    </w:p>
    <w:p>
      <w:pPr>
        <w:pStyle w:val="4"/>
      </w:pPr>
      <w:r>
        <w:t>호환성</w:t>
      </w:r>
    </w:p>
    <w:p>
      <w:r>
        <w:rPr>
          <w:rStyle w:val="af4"/>
        </w:rPr>
        <w:t>reg-item-id-list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