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sentry-arp-cache</w:t>
      </w:r>
    </w:p>
    <w:p>
      <w:r>
        <w:t>센트리의 ARP 캐시를 조회합니다.</w:t>
      </w:r>
    </w:p>
    <w:p>
      <w:pPr>
        <w:pStyle w:val="4"/>
      </w:pPr>
      <w:r>
        <w:t>문법</w:t>
      </w:r>
    </w:p>
    <w:p>
      <w:pPr>
        <w:pStyle w:val="ab"/>
      </w:pPr>
      <w:r>
        <w:t>sentry-arp-cache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센트리의 ARP 캐시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type</w:t>
            </w:r>
          </w:p>
        </w:tc>
        <w:tc>
          <w:p>
            <w:pPr>
              <w:spacing w:before="0" w:after="0"/>
            </w:pPr>
            <w:r>
              <w:t>문자열</w:t>
            </w:r>
          </w:p>
        </w:tc>
        <w:tc>
          <w:p>
            <w:pPr>
              <w:spacing w:before="0" w:after="0"/>
            </w:pPr>
            <w:r>
              <w:t>ARP 캐시 엔트리 유형(</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 주소</w:t>
            </w:r>
          </w:p>
        </w:tc>
        <w:tc>
          <w:p>
            <w:pPr>
              <w:spacing w:before="0" w:after="0"/>
            </w:pPr>
            <w:r>
              <w:t>IP 주소</w:t>
            </w:r>
          </w:p>
        </w:tc>
      </w:tr>
      <w:tr>
        <w:tc>
          <w:p>
            <w:pPr>
              <w:spacing w:before="0" w:after="0"/>
            </w:pPr>
            <w:r>
              <w:t>mac</w:t>
            </w:r>
          </w:p>
        </w:tc>
        <w:tc>
          <w:p>
            <w:pPr>
              <w:spacing w:before="0" w:after="0"/>
            </w:pPr>
            <w:r>
              <w:t>문자열</w:t>
            </w:r>
          </w:p>
        </w:tc>
        <w:tc>
          <w:p>
            <w:pPr>
              <w:spacing w:before="0" w:after="0"/>
            </w:pPr>
            <w:r>
              <w:t>MAC 주소</w:t>
            </w:r>
          </w:p>
        </w:tc>
      </w:tr>
    </w:tbl>
    <w:p>
      <w:r>
        <w:t xml:space="preserve">오류가 발생하면 </w:t>
      </w:r>
      <w:r>
        <w:rPr>
          <w:rStyle w:val="af4"/>
        </w:rPr>
        <w:t>_error</w:t>
      </w:r>
      <w:r>
        <w:t xml:space="preserve"> 필드에 오류 내용을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ARP 캐시 조회</w:t>
      </w:r>
    </w:p>
    <w:p>
      <w:pPr>
        <w:pStyle w:val="ae"/>
      </w:pPr>
      <w:r>
        <w:t>sentry | fields guid | sentry-arp-cache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