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sonar-health-check</w:t>
      </w:r>
    </w:p>
    <w:p>
      <w:r>
        <w:t>클러스터 전체 노드에 대해 장애 상태 진단을 실시합니다. 노드 생존 여부부터 GC 이상, 힙 사용량까지 6가지 상태 항목을 점검하여 이상 징후가 감지된 노드의 진단 결과를 반환합니다.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sonar-health-check [duration=INT{mon|w|d|h|m|s}]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로그 기반 진단(GC, 힙)에서 검색할 최근 데이터의 기간입니다 (기본값: </w:t>
      </w:r>
      <w:r>
        <w:rPr>
          <w:rStyle w:val="af4"/>
        </w:rPr>
        <w:t>1h</w:t>
      </w:r>
      <w:r>
        <w:t>).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노드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식별자 (NID)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node_type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노드 유형 (</w:t>
            </w:r>
            <w:r>
              <w:rPr>
                <w:rStyle w:val="af4"/>
              </w:rPr>
              <w:t>CONTROL</w:t>
            </w:r>
            <w:r>
              <w:t xml:space="preserve">, </w:t>
            </w:r>
            <w:r>
              <w:rPr>
                <w:rStyle w:val="af4"/>
              </w:rPr>
              <w:t>DATA</w:t>
            </w:r>
            <w:r>
              <w:t xml:space="preserve">, </w:t>
            </w:r>
            <w:r>
              <w:rPr>
                <w:rStyle w:val="af4"/>
              </w:rPr>
              <w:t>FORWARDER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항목 유형 (</w:t>
            </w:r>
            <w:r>
              <w:rPr>
                <w:rStyle w:val="af4"/>
              </w:rPr>
              <w:t>Node Aliveness</w:t>
            </w:r>
            <w:r>
              <w:t xml:space="preserve">, </w:t>
            </w:r>
            <w:r>
              <w:rPr>
                <w:rStyle w:val="af4"/>
              </w:rPr>
              <w:t>Policy Sync</w:t>
            </w:r>
            <w:r>
              <w:t xml:space="preserve">, </w:t>
            </w:r>
            <w:r>
              <w:rPr>
                <w:rStyle w:val="af4"/>
              </w:rPr>
              <w:t>Forwarder Swap</w:t>
            </w:r>
            <w:r>
              <w:t xml:space="preserve">, </w:t>
            </w:r>
            <w:r>
              <w:rPr>
                <w:rStyle w:val="af4"/>
              </w:rPr>
              <w:t>Forwarder Delay</w:t>
            </w:r>
            <w:r>
              <w:t xml:space="preserve">, </w:t>
            </w:r>
            <w:r>
              <w:rPr>
                <w:rStyle w:val="af4"/>
              </w:rPr>
              <w:t>GC</w:t>
            </w:r>
            <w:r>
              <w:t xml:space="preserve">, </w:t>
            </w:r>
            <w:r>
              <w:rPr>
                <w:rStyle w:val="af4"/>
              </w:rPr>
              <w:t>Heap Usage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결과 (</w:t>
            </w:r>
            <w:r>
              <w:rPr>
                <w:rStyle w:val="af4"/>
              </w:rPr>
              <w:t>BAD</w:t>
            </w:r>
            <w:r>
              <w:t xml:space="preserve">: 이상 감지, </w:t>
            </w:r>
            <w:r>
              <w:rPr>
                <w:rStyle w:val="af4"/>
              </w:rPr>
              <w:t>GOOD</w:t>
            </w:r>
            <w:r>
              <w:t xml:space="preserve">: 정상, </w:t>
            </w:r>
            <w:r>
              <w:rPr>
                <w:rStyle w:val="af4"/>
              </w:rPr>
              <w:t>FAILURE</w:t>
            </w:r>
            <w:r>
              <w:t>: 점검 실패)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details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진단 항목별 세부 정보 (아래 설명 참조)</w:t>
            </w:r>
          </w:p>
        </w:tc>
      </w:tr>
    </w:tbl>
    <w:p>
      <w:r>
        <w:rPr>
          <w:rStyle w:val="af4"/>
        </w:rPr>
        <w:t>details</w:t>
      </w:r>
      <w:r>
        <w:t xml:space="preserve"> 필드는 </w:t>
      </w:r>
      <w:r>
        <w:rPr>
          <w:rStyle w:val="af4"/>
        </w:rPr>
        <w:t>type</w:t>
      </w:r>
      <w:r>
        <w:t>에 따라 다른 내용을 포함합니다.</w:t>
      </w:r>
    </w:p>
    <w:p>
      <w:r>
        <w:rPr>
          <w:b w:val="on"/>
        </w:rPr>
        <w:t>`type=Policy Sync`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마지막으로 동기화된 큐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last_sync_time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마지막 동기화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최신 동기화 큐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last_queue_time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최신 큐 항목 생성 시각</w:t>
            </w:r>
          </w:p>
        </w:tc>
      </w:tr>
    </w:tbl>
    <w:p>
      <w:r>
        <w:rPr>
          <w:b w:val="on"/>
        </w:rPr>
        <w:t>`type=Forwarder Swap`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channel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전달 채널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스왑 사용량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t>현재 스왑 사용 크기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swap_capacity</w:t>
            </w:r>
          </w:p>
        </w:tc>
        <w:tc>
          <w:p>
            <w:pPr>
              <w:spacing w:before="0" w:after="0"/>
            </w:pPr>
            <w:r>
              <w:t>스왑 최대 용량 (바이트)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drop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드롭된 레코드 수</w:t>
            </w:r>
          </w:p>
        </w:tc>
      </w:tr>
    </w:tbl>
    <w:p>
      <w:r>
        <w:rPr>
          <w:b w:val="on"/>
        </w:rPr>
        <w:t>`type=Forwarder Delay`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수집기 내부 식별자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logger_name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last_received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수집 노드가 마지막으로 수신한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전달 노드가 마지막으로 전송한 시각</w:t>
            </w:r>
          </w:p>
        </w:tc>
      </w:tr>
    </w:tbl>
    <w:p>
      <w:r>
        <w:rPr>
          <w:b w:val="on"/>
        </w:rPr>
        <w:t>`type=GC`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이벤트 유형 (</w:t>
            </w:r>
            <w:r>
              <w:rPr>
                <w:rStyle w:val="af4"/>
              </w:rPr>
              <w:t>OOM</w:t>
            </w:r>
            <w:r>
              <w:t xml:space="preserve">,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소요 시간 밀리초 (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>만 포함)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GC 발생 시각 (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>에 포함)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OOM 발생 건수 메시지 (</w:t>
            </w:r>
            <w:r>
              <w:rPr>
                <w:rStyle w:val="af4"/>
              </w:rPr>
              <w:t>OOM</w:t>
            </w:r>
            <w:r>
              <w:t>만 포함)</w:t>
            </w:r>
          </w:p>
        </w:tc>
      </w:tr>
    </w:tbl>
    <w:p>
      <w:r>
        <w:rPr>
          <w:b w:val="on"/>
        </w:rPr>
        <w:t>`type=Heap Usage`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min_heap_usage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조회 기간 내 최소 힙 사용률 (백분율 문자열, 예: </w:t>
            </w:r>
            <w:r>
              <w:rPr>
                <w:rStyle w:val="af4"/>
              </w:rPr>
              <w:t>"75.23%"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msg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임계값 초과 안내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300106</w:t>
            </w:r>
          </w:p>
        </w:tc>
        <w:tc>
          <w:p>
            <w:pPr>
              <w:spacing w:before="0" w:after="0"/>
            </w:pPr>
            <w:r>
              <w:t>No permission.</w:t>
            </w:r>
          </w:p>
        </w:tc>
        <w:tc>
          <w:p>
            <w:pPr>
              <w:spacing w:before="0" w:after="0"/>
            </w:pPr>
            <w:r>
              <w:t>관리자 권한이 없는 세션에서 실행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sonar-health-check</w:t>
      </w:r>
      <w:r>
        <w:t>는 다음 6가지 항목을 순서대로 점검합니다.</w:t>
      </w:r>
    </w:p>
    <w:p>
      <w:r>
        <w:rPr>
          <w:b w:val="on"/>
        </w:rPr>
        <w:t>Node Aliveness</w:t>
      </w:r>
      <w:r>
        <w:t xml:space="preserve">: 클러스터에 등록된 모든 노드의 생존 여부를 확인합니다. 응답하지 않는 노드는 즉시 </w:t>
      </w:r>
      <w:r>
        <w:rPr>
          <w:rStyle w:val="af4"/>
        </w:rPr>
        <w:t>BAD</w:t>
      </w:r>
      <w:r>
        <w:t xml:space="preserve"> 상태로 반환하며, 이후 로그 기반 점검 대상에서 제외합니다.</w:t>
      </w:r>
    </w:p>
    <w:p>
      <w:r>
        <w:rPr>
          <w:b w:val="on"/>
        </w:rPr>
        <w:t>Policy Sync</w:t>
      </w:r>
      <w:r>
        <w:t xml:space="preserve">: 분석 노드의 정책 동기화 상태를 확인합니다. 최신 동기화 큐 항목 생성 후 10초가 지났는데도 동기화가 완료되지 않은 경우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Forwarder Swap</w:t>
      </w:r>
      <w:r>
        <w:t xml:space="preserve">: 전달 노드의 스왑 채널 사용률이 50% 이상인 채널을 </w:t>
      </w:r>
      <w:r>
        <w:rPr>
          <w:rStyle w:val="af4"/>
        </w:rPr>
        <w:t>BAD</w:t>
      </w:r>
      <w:r>
        <w:t>로 반환합니다. 전달 노드(</w:t>
      </w:r>
      <w:r>
        <w:rPr>
          <w:rStyle w:val="af4"/>
        </w:rPr>
        <w:t>FORWARDER</w:t>
      </w:r>
      <w:r>
        <w:t>)에만 적용됩니다.</w:t>
      </w:r>
    </w:p>
    <w:p>
      <w:r>
        <w:rPr>
          <w:b w:val="on"/>
        </w:rPr>
        <w:t>Forwarder Delay</w:t>
      </w:r>
      <w:r>
        <w:t xml:space="preserve">: 수집 노드의 마지막 수신 시각과 전달 노드의 마지막 전송 시각 차이가 60초 이상인 수집기를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GC</w:t>
      </w:r>
      <w:r>
        <w:t xml:space="preserve">: 지정 기간 내 각 노드에서 OOM 발생, ALLOC_STALL이 100ms 초과, FULL_GC가 1,000ms 초과, 또는 TO_SPACE_EXHAUSTED 이벤트가 있는 경우 </w:t>
      </w:r>
      <w:r>
        <w:rPr>
          <w:rStyle w:val="af4"/>
        </w:rPr>
        <w:t>BAD</w:t>
      </w:r>
      <w:r>
        <w:t>로 반환합니다.</w:t>
      </w:r>
    </w:p>
    <w:p>
      <w:r>
        <w:rPr>
          <w:b w:val="on"/>
        </w:rPr>
        <w:t>Heap Usage</w:t>
      </w:r>
      <w:r>
        <w:t xml:space="preserve">: 지정 기간 내 각 노드의 최소 힙 사용률이 70% 이상이면 </w:t>
      </w:r>
      <w:r>
        <w:rPr>
          <w:rStyle w:val="af4"/>
        </w:rPr>
        <w:t>BAD</w:t>
      </w:r>
      <w:r>
        <w:t>로 반환합니다.</w:t>
      </w:r>
    </w:p>
    <w:p>
      <w:r>
        <w:t>점검 항목 중 정상(</w:t>
      </w:r>
      <w:r>
        <w:rPr>
          <w:rStyle w:val="af4"/>
        </w:rPr>
        <w:t>GOOD</w:t>
      </w:r>
      <w:r>
        <w:t>) 결과는 Policy Sync 항목에서만 출력됩니다. 나머지 항목은 이상(</w:t>
      </w:r>
      <w:r>
        <w:rPr>
          <w:rStyle w:val="af4"/>
        </w:rPr>
        <w:t>BAD</w:t>
      </w:r>
      <w:r>
        <w:t>)이 감지된 경우만 출력합니다.</w:t>
      </w:r>
    </w:p>
    <w:p>
      <w:r>
        <w:t xml:space="preserve">특정 노드에 연결하는 과정에서 예외가 발생하면 해당 노드의 진단 결과를 </w:t>
      </w:r>
      <w:r>
        <w:rPr>
          <w:rStyle w:val="af4"/>
        </w:rPr>
        <w:t>FAILURE</w:t>
      </w:r>
      <w:r>
        <w:t>로 반환합니다.</w:t>
      </w:r>
    </w:p>
    <w:p>
      <w:pPr>
        <w:pStyle w:val="4"/>
      </w:pPr>
      <w:r>
        <w:t>사용 예</w:t>
      </w:r>
    </w:p>
    <w:p>
      <w:r>
        <w:t>클러스터 전체 노드 상태 점검 (기본값: 최근 1시간 기준)</w:t>
      </w:r>
    </w:p>
    <w:p>
      <w:pPr>
        <w:pStyle w:val="ae"/>
      </w:pPr>
      <w:r>
        <w:t>sonar-health-check</w:t>
      </w:r>
    </w:p>
    <w:p>
      <w:r>
        <w:t>최근 6시간 데이터를 기준으로 GC 및 힙 사용량 점검</w:t>
      </w:r>
    </w:p>
    <w:p>
      <w:pPr>
        <w:pStyle w:val="ae"/>
      </w:pPr>
      <w:r>
        <w:t>sonar-health-check duration=6h</w:t>
      </w:r>
    </w:p>
    <w:p>
      <w:r>
        <w:t>이상(</w:t>
      </w:r>
      <w:r>
        <w:rPr>
          <w:rStyle w:val="af4"/>
        </w:rPr>
        <w:t>BAD</w:t>
      </w:r>
      <w:r>
        <w:t>) 상태 항목만 필터링하여 조회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sort node, type</w:t>
      </w:r>
    </w:p>
    <w:p>
      <w:r>
        <w:t>진단 항목별 이상 노드 수 집계</w:t>
      </w:r>
    </w:p>
    <w:p>
      <w:pPr>
        <w:pStyle w:val="ae"/>
      </w:pPr>
      <w:r>
        <w:t>sonar-health-check</w:t>
        <w:cr/>
      </w:r>
      <w:r>
        <w:t xml:space="preserve">   | search status == "BAD"</w:t>
        <w:cr/>
      </w:r>
      <w:r>
        <w:t xml:space="preserve">   | stats count by type</w:t>
      </w:r>
    </w:p>
    <w:p>
      <w:pPr>
        <w:pStyle w:val="4"/>
      </w:pPr>
      <w:r>
        <w:t>호환성</w:t>
      </w:r>
    </w:p>
    <w:p>
      <w:r>
        <w:rPr>
          <w:rStyle w:val="af4"/>
        </w:rPr>
        <w:t>sonar-health-check</w:t>
      </w:r>
      <w:r>
        <w:t xml:space="preserve"> 명령어는 4.0.2511.0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